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65" w:rsidRDefault="00053265" w:rsidP="00716560">
      <w:pPr>
        <w:pStyle w:val="a5"/>
        <w:spacing w:line="680" w:lineRule="exact"/>
        <w:rPr>
          <w:rFonts w:ascii="黑体" w:eastAsia="黑体"/>
          <w:color w:val="FF0000"/>
          <w:spacing w:val="26"/>
          <w:sz w:val="68"/>
          <w:szCs w:val="68"/>
        </w:rPr>
      </w:pPr>
      <w:r>
        <w:rPr>
          <w:rFonts w:ascii="黑体" w:eastAsia="黑体" w:hint="eastAsia"/>
          <w:color w:val="FF0000"/>
          <w:spacing w:val="26"/>
          <w:sz w:val="68"/>
          <w:szCs w:val="68"/>
        </w:rPr>
        <w:t>中国新闻技术工作者联合会</w:t>
      </w:r>
    </w:p>
    <w:p w:rsidR="00053265" w:rsidRDefault="00053265" w:rsidP="00716560">
      <w:pPr>
        <w:pStyle w:val="a5"/>
        <w:spacing w:before="156" w:line="420" w:lineRule="exact"/>
        <w:rPr>
          <w:rFonts w:ascii="黑体" w:eastAsia="黑体"/>
          <w:b w:val="0"/>
          <w:sz w:val="24"/>
        </w:rPr>
      </w:pPr>
      <w:r>
        <w:rPr>
          <w:rFonts w:ascii="黑体" w:eastAsia="黑体" w:hint="eastAsia"/>
          <w:sz w:val="24"/>
        </w:rPr>
        <w:t>中国新闻技联【</w:t>
      </w:r>
      <w:r>
        <w:rPr>
          <w:rFonts w:ascii="黑体" w:eastAsia="黑体"/>
          <w:sz w:val="24"/>
        </w:rPr>
        <w:t>2015</w:t>
      </w:r>
      <w:r>
        <w:rPr>
          <w:rFonts w:ascii="黑体" w:eastAsia="黑体" w:hint="eastAsia"/>
          <w:sz w:val="24"/>
        </w:rPr>
        <w:t>】通字第</w:t>
      </w:r>
      <w:r>
        <w:rPr>
          <w:rFonts w:ascii="黑体" w:eastAsia="黑体"/>
          <w:sz w:val="24"/>
        </w:rPr>
        <w:t xml:space="preserve"> 03</w:t>
      </w:r>
      <w:r>
        <w:rPr>
          <w:rFonts w:ascii="黑体" w:eastAsia="黑体" w:hint="eastAsia"/>
          <w:sz w:val="24"/>
        </w:rPr>
        <w:t>号</w:t>
      </w:r>
      <w:r>
        <w:rPr>
          <w:rFonts w:ascii="黑体" w:eastAsia="黑体"/>
          <w:b w:val="0"/>
          <w:sz w:val="24"/>
        </w:rPr>
        <w:t xml:space="preserve">                       </w:t>
      </w:r>
      <w:r>
        <w:rPr>
          <w:rFonts w:ascii="黑体" w:eastAsia="黑体" w:hint="eastAsia"/>
          <w:sz w:val="24"/>
        </w:rPr>
        <w:t>签发人：谢胜</w:t>
      </w:r>
      <w:proofErr w:type="gramStart"/>
      <w:r>
        <w:rPr>
          <w:rFonts w:ascii="黑体" w:eastAsia="黑体" w:hint="eastAsia"/>
          <w:sz w:val="24"/>
        </w:rPr>
        <w:t>和</w:t>
      </w:r>
      <w:proofErr w:type="gramEnd"/>
    </w:p>
    <w:p w:rsidR="00053265" w:rsidRDefault="000534AB" w:rsidP="00716560">
      <w:pPr>
        <w:spacing w:line="240" w:lineRule="exact"/>
        <w:jc w:val="center"/>
        <w:rPr>
          <w:rFonts w:ascii="黑体" w:eastAsia="黑体"/>
          <w:b/>
          <w:color w:val="000000"/>
          <w:sz w:val="32"/>
          <w:szCs w:val="32"/>
        </w:rPr>
      </w:pPr>
      <w:r w:rsidRPr="000534AB">
        <w:rPr>
          <w:noProof/>
        </w:rPr>
        <w:pict>
          <v:line id="_x0000_s1026" style="position:absolute;left:0;text-align:left;flip:y;z-index:251658240" from="9pt,-.4pt" to="465.75pt,-.4pt" strokecolor="red" strokeweight="3pt"/>
        </w:pict>
      </w:r>
    </w:p>
    <w:p w:rsidR="00053265" w:rsidRPr="00716560" w:rsidRDefault="00053265">
      <w:pPr>
        <w:spacing w:line="440" w:lineRule="exact"/>
        <w:jc w:val="center"/>
        <w:rPr>
          <w:rFonts w:ascii="黑体" w:eastAsia="黑体"/>
          <w:b/>
          <w:color w:val="000000"/>
          <w:sz w:val="31"/>
          <w:szCs w:val="31"/>
        </w:rPr>
      </w:pPr>
    </w:p>
    <w:p w:rsidR="00053265" w:rsidRDefault="00053265">
      <w:pPr>
        <w:spacing w:line="440" w:lineRule="exact"/>
        <w:jc w:val="center"/>
        <w:rPr>
          <w:rFonts w:ascii="黑体" w:eastAsia="黑体"/>
          <w:b/>
          <w:color w:val="000000"/>
          <w:sz w:val="31"/>
          <w:szCs w:val="31"/>
        </w:rPr>
      </w:pPr>
      <w:r>
        <w:rPr>
          <w:rFonts w:ascii="黑体" w:eastAsia="黑体" w:hint="eastAsia"/>
          <w:b/>
          <w:color w:val="000000"/>
          <w:sz w:val="31"/>
          <w:szCs w:val="31"/>
        </w:rPr>
        <w:t>中国新闻技术工作者联合会</w:t>
      </w:r>
    </w:p>
    <w:p w:rsidR="00053265" w:rsidRDefault="00053265">
      <w:pPr>
        <w:spacing w:line="440" w:lineRule="exact"/>
        <w:jc w:val="center"/>
        <w:rPr>
          <w:rFonts w:ascii="黑体" w:eastAsia="黑体"/>
          <w:b/>
          <w:color w:val="000000"/>
          <w:sz w:val="31"/>
          <w:szCs w:val="31"/>
        </w:rPr>
      </w:pPr>
      <w:r w:rsidRPr="001E2B14">
        <w:rPr>
          <w:rFonts w:ascii="黑体" w:eastAsia="黑体" w:hint="eastAsia"/>
          <w:b/>
          <w:color w:val="000000"/>
          <w:sz w:val="31"/>
          <w:szCs w:val="31"/>
        </w:rPr>
        <w:t>第六届二次理事会</w:t>
      </w:r>
      <w:r>
        <w:rPr>
          <w:rFonts w:ascii="黑体" w:eastAsia="黑体" w:hint="eastAsia"/>
          <w:b/>
          <w:color w:val="000000"/>
          <w:sz w:val="31"/>
          <w:szCs w:val="31"/>
        </w:rPr>
        <w:t>、</w:t>
      </w:r>
      <w:r>
        <w:rPr>
          <w:rFonts w:ascii="黑体" w:eastAsia="黑体"/>
          <w:b/>
          <w:color w:val="000000"/>
          <w:sz w:val="31"/>
          <w:szCs w:val="31"/>
        </w:rPr>
        <w:t>2015</w:t>
      </w:r>
      <w:r>
        <w:rPr>
          <w:rFonts w:ascii="黑体" w:eastAsia="黑体" w:hint="eastAsia"/>
          <w:b/>
          <w:color w:val="000000"/>
          <w:sz w:val="31"/>
          <w:szCs w:val="31"/>
        </w:rPr>
        <w:t>年学术年会</w:t>
      </w:r>
    </w:p>
    <w:p w:rsidR="00053265" w:rsidRDefault="00053265">
      <w:pPr>
        <w:spacing w:line="440" w:lineRule="exact"/>
        <w:jc w:val="center"/>
        <w:rPr>
          <w:rFonts w:ascii="黑体" w:eastAsia="黑体"/>
          <w:b/>
          <w:color w:val="000000"/>
          <w:sz w:val="31"/>
          <w:szCs w:val="31"/>
        </w:rPr>
      </w:pPr>
      <w:r>
        <w:rPr>
          <w:rFonts w:ascii="黑体" w:eastAsia="黑体" w:hint="eastAsia"/>
          <w:b/>
          <w:color w:val="000000"/>
          <w:sz w:val="31"/>
          <w:szCs w:val="31"/>
        </w:rPr>
        <w:t>暨《王选新闻科学技术奖》颁奖大会</w:t>
      </w:r>
    </w:p>
    <w:p w:rsidR="00053265" w:rsidRDefault="00053265" w:rsidP="008F1001">
      <w:pPr>
        <w:pStyle w:val="a5"/>
        <w:spacing w:beforeLines="80" w:line="500" w:lineRule="exact"/>
        <w:rPr>
          <w:rFonts w:ascii="楷体_GB2312" w:eastAsia="楷体_GB2312"/>
          <w:color w:val="000000"/>
          <w:sz w:val="50"/>
          <w:szCs w:val="50"/>
        </w:rPr>
      </w:pPr>
      <w:r>
        <w:rPr>
          <w:rFonts w:ascii="楷体_GB2312" w:eastAsia="楷体_GB2312" w:hint="eastAsia"/>
          <w:color w:val="000000"/>
          <w:sz w:val="50"/>
          <w:szCs w:val="50"/>
        </w:rPr>
        <w:t>邀</w:t>
      </w:r>
      <w:r>
        <w:rPr>
          <w:rFonts w:ascii="楷体_GB2312" w:eastAsia="楷体_GB2312"/>
          <w:color w:val="000000"/>
          <w:sz w:val="50"/>
          <w:szCs w:val="50"/>
        </w:rPr>
        <w:t xml:space="preserve">  </w:t>
      </w:r>
      <w:r>
        <w:rPr>
          <w:rFonts w:ascii="楷体_GB2312" w:eastAsia="楷体_GB2312" w:hint="eastAsia"/>
          <w:color w:val="000000"/>
          <w:sz w:val="50"/>
          <w:szCs w:val="50"/>
        </w:rPr>
        <w:t>请</w:t>
      </w:r>
      <w:r>
        <w:rPr>
          <w:rFonts w:ascii="楷体_GB2312" w:eastAsia="楷体_GB2312"/>
          <w:color w:val="000000"/>
          <w:sz w:val="50"/>
          <w:szCs w:val="50"/>
        </w:rPr>
        <w:t xml:space="preserve">  </w:t>
      </w:r>
      <w:r>
        <w:rPr>
          <w:rFonts w:ascii="楷体_GB2312" w:eastAsia="楷体_GB2312" w:hint="eastAsia"/>
          <w:color w:val="000000"/>
          <w:sz w:val="50"/>
          <w:szCs w:val="50"/>
        </w:rPr>
        <w:t>函</w:t>
      </w:r>
    </w:p>
    <w:p w:rsidR="00053265" w:rsidRDefault="00053265" w:rsidP="008F1001">
      <w:pPr>
        <w:pStyle w:val="a5"/>
        <w:spacing w:beforeLines="100" w:line="20" w:lineRule="exact"/>
        <w:rPr>
          <w:rFonts w:ascii="楷体_GB2312" w:eastAsia="楷体_GB2312"/>
          <w:color w:val="FF0000"/>
          <w:sz w:val="52"/>
          <w:szCs w:val="52"/>
        </w:rPr>
      </w:pPr>
    </w:p>
    <w:p w:rsidR="00053265" w:rsidRDefault="00053265">
      <w:pPr>
        <w:spacing w:line="440" w:lineRule="exact"/>
        <w:rPr>
          <w:rFonts w:ascii="黑体" w:eastAsia="黑体" w:hAnsi="华文中宋"/>
          <w:b/>
          <w:sz w:val="26"/>
          <w:szCs w:val="26"/>
        </w:rPr>
      </w:pPr>
      <w:r>
        <w:rPr>
          <w:rFonts w:ascii="黑体" w:eastAsia="黑体" w:hAnsi="华文中宋" w:hint="eastAsia"/>
          <w:b/>
          <w:sz w:val="26"/>
          <w:szCs w:val="26"/>
        </w:rPr>
        <w:t>各会员单位和会员代表：</w:t>
      </w:r>
    </w:p>
    <w:p w:rsidR="00053265" w:rsidRPr="00EF6BEC" w:rsidRDefault="00053265" w:rsidP="005F4D87">
      <w:pPr>
        <w:spacing w:line="400" w:lineRule="exact"/>
        <w:ind w:firstLineChars="200" w:firstLine="440"/>
        <w:jc w:val="left"/>
        <w:rPr>
          <w:rFonts w:ascii="宋体"/>
          <w:b/>
          <w:sz w:val="22"/>
          <w:szCs w:val="22"/>
        </w:rPr>
      </w:pPr>
      <w:r w:rsidRPr="00EF6BEC">
        <w:rPr>
          <w:rFonts w:ascii="宋体" w:hAnsi="宋体" w:hint="eastAsia"/>
          <w:color w:val="000000"/>
          <w:sz w:val="22"/>
          <w:szCs w:val="22"/>
        </w:rPr>
        <w:t>中国新闻技术工作者联合会六届二次理事会、</w:t>
      </w:r>
      <w:r w:rsidRPr="00EF6BEC">
        <w:rPr>
          <w:rFonts w:ascii="宋体" w:hAnsi="宋体"/>
          <w:color w:val="000000"/>
          <w:sz w:val="22"/>
          <w:szCs w:val="22"/>
        </w:rPr>
        <w:t>2015</w:t>
      </w:r>
      <w:r w:rsidRPr="00EF6BEC">
        <w:rPr>
          <w:rFonts w:ascii="宋体" w:hAnsi="宋体" w:hint="eastAsia"/>
          <w:color w:val="000000"/>
          <w:sz w:val="22"/>
          <w:szCs w:val="22"/>
        </w:rPr>
        <w:t>年学术年会暨《王选新闻科学技术奖》</w:t>
      </w:r>
      <w:r w:rsidRPr="00EF6BEC">
        <w:rPr>
          <w:rFonts w:ascii="宋体" w:hAnsi="宋体" w:hint="eastAsia"/>
          <w:sz w:val="22"/>
          <w:szCs w:val="22"/>
        </w:rPr>
        <w:t>和优秀论文奖</w:t>
      </w:r>
      <w:r w:rsidRPr="00EF6BEC">
        <w:rPr>
          <w:rFonts w:ascii="宋体" w:hAnsi="宋体" w:hint="eastAsia"/>
          <w:color w:val="000000"/>
          <w:sz w:val="22"/>
          <w:szCs w:val="22"/>
        </w:rPr>
        <w:t>颁奖大会将于</w:t>
      </w:r>
      <w:r w:rsidRPr="00EF6BEC">
        <w:rPr>
          <w:rFonts w:ascii="宋体" w:hAnsi="宋体"/>
          <w:color w:val="000000"/>
          <w:sz w:val="22"/>
          <w:szCs w:val="22"/>
        </w:rPr>
        <w:t>2015</w:t>
      </w:r>
      <w:r w:rsidRPr="00EF6BEC">
        <w:rPr>
          <w:rFonts w:ascii="宋体" w:hAnsi="宋体" w:hint="eastAsia"/>
          <w:color w:val="000000"/>
          <w:sz w:val="22"/>
          <w:szCs w:val="22"/>
        </w:rPr>
        <w:t>年</w:t>
      </w:r>
      <w:r w:rsidRPr="00EF6BEC">
        <w:rPr>
          <w:rFonts w:ascii="宋体" w:hAnsi="宋体"/>
          <w:color w:val="000000"/>
          <w:sz w:val="22"/>
          <w:szCs w:val="22"/>
        </w:rPr>
        <w:t>10</w:t>
      </w:r>
      <w:r w:rsidRPr="00EF6BEC">
        <w:rPr>
          <w:rFonts w:ascii="宋体" w:hAnsi="宋体" w:hint="eastAsia"/>
          <w:color w:val="000000"/>
          <w:sz w:val="22"/>
          <w:szCs w:val="22"/>
        </w:rPr>
        <w:t>月</w:t>
      </w:r>
      <w:r w:rsidRPr="00EF6BEC">
        <w:rPr>
          <w:rFonts w:ascii="宋体" w:hAnsi="宋体"/>
          <w:color w:val="000000"/>
          <w:sz w:val="22"/>
          <w:szCs w:val="22"/>
        </w:rPr>
        <w:t>27</w:t>
      </w:r>
      <w:r w:rsidRPr="00EF6BEC">
        <w:rPr>
          <w:rFonts w:ascii="宋体" w:hAnsi="宋体" w:hint="eastAsia"/>
          <w:color w:val="000000"/>
          <w:sz w:val="22"/>
          <w:szCs w:val="22"/>
        </w:rPr>
        <w:t>日－</w:t>
      </w:r>
      <w:r w:rsidRPr="00EF6BEC">
        <w:rPr>
          <w:rFonts w:ascii="宋体" w:hAnsi="宋体"/>
          <w:color w:val="000000"/>
          <w:sz w:val="22"/>
          <w:szCs w:val="22"/>
        </w:rPr>
        <w:t>29</w:t>
      </w:r>
      <w:r w:rsidRPr="00EF6BEC">
        <w:rPr>
          <w:rFonts w:ascii="宋体" w:hAnsi="宋体" w:hint="eastAsia"/>
          <w:color w:val="000000"/>
          <w:sz w:val="22"/>
          <w:szCs w:val="22"/>
        </w:rPr>
        <w:t>日在安徽省合肥市隆重召开，本次大会的主题是：</w:t>
      </w:r>
      <w:r w:rsidRPr="00EF6BEC">
        <w:rPr>
          <w:rFonts w:ascii="宋体" w:hAnsi="宋体" w:hint="eastAsia"/>
          <w:b/>
          <w:color w:val="000000"/>
          <w:sz w:val="22"/>
          <w:szCs w:val="22"/>
        </w:rPr>
        <w:t>“融合、拓展、创新”。</w:t>
      </w:r>
    </w:p>
    <w:p w:rsidR="00053265" w:rsidRPr="00EF6BEC" w:rsidRDefault="00053265" w:rsidP="005F4D87">
      <w:pPr>
        <w:spacing w:line="400" w:lineRule="exact"/>
        <w:ind w:firstLineChars="200" w:firstLine="440"/>
        <w:rPr>
          <w:rFonts w:ascii="宋体" w:cs="宋体"/>
          <w:sz w:val="22"/>
          <w:szCs w:val="22"/>
        </w:rPr>
      </w:pPr>
      <w:r w:rsidRPr="00EF6BEC">
        <w:rPr>
          <w:rFonts w:ascii="宋体" w:hAnsi="宋体" w:hint="eastAsia"/>
          <w:color w:val="000000"/>
          <w:sz w:val="22"/>
          <w:szCs w:val="22"/>
          <w:shd w:val="clear" w:color="auto" w:fill="FFFFFF"/>
        </w:rPr>
        <w:t>当前，全国新闻媒体把学习宣传和贯彻党的“十八大”精神作为首要政治任务，并尽快落实中央关于传统媒体与新兴媒体融合战略部署。</w:t>
      </w:r>
      <w:r w:rsidRPr="00EF6BEC">
        <w:rPr>
          <w:rFonts w:ascii="宋体" w:hAnsi="宋体" w:cs="宋体" w:hint="eastAsia"/>
          <w:sz w:val="22"/>
          <w:szCs w:val="22"/>
        </w:rPr>
        <w:t>在第十二届全国人民代表大会第三次会议开幕会上，李克强总理在政府工作报告中提出制定“互联网</w:t>
      </w:r>
      <w:r w:rsidRPr="00EF6BEC">
        <w:rPr>
          <w:rFonts w:ascii="宋体" w:hAnsi="宋体" w:cs="宋体"/>
          <w:sz w:val="22"/>
          <w:szCs w:val="22"/>
        </w:rPr>
        <w:t>+</w:t>
      </w:r>
      <w:r w:rsidRPr="00EF6BEC">
        <w:rPr>
          <w:rFonts w:ascii="宋体" w:hAnsi="宋体" w:cs="宋体" w:hint="eastAsia"/>
          <w:sz w:val="22"/>
          <w:szCs w:val="22"/>
        </w:rPr>
        <w:t>”的行动计划。当前，基于互联网的新生事物快速更新迭代，媒体融合也必须顺应这些趋势，积极进行新的拓展和创新。</w:t>
      </w:r>
    </w:p>
    <w:p w:rsidR="00053265" w:rsidRPr="00EF6BEC" w:rsidRDefault="00053265" w:rsidP="005F4D87">
      <w:pPr>
        <w:spacing w:line="400" w:lineRule="exact"/>
        <w:ind w:firstLineChars="200" w:firstLine="440"/>
        <w:rPr>
          <w:rFonts w:ascii="宋体" w:cs="宋体"/>
          <w:kern w:val="0"/>
          <w:sz w:val="22"/>
          <w:szCs w:val="22"/>
        </w:rPr>
      </w:pPr>
      <w:r w:rsidRPr="00EF6BEC">
        <w:rPr>
          <w:rFonts w:ascii="宋体" w:hAnsi="宋体" w:cs="宋体" w:hint="eastAsia"/>
          <w:sz w:val="22"/>
          <w:szCs w:val="22"/>
        </w:rPr>
        <w:t>科技的突</w:t>
      </w:r>
      <w:r w:rsidRPr="00EF6BEC">
        <w:rPr>
          <w:rFonts w:ascii="宋体" w:hAnsi="宋体" w:cs="宋体" w:hint="eastAsia"/>
          <w:kern w:val="0"/>
          <w:sz w:val="22"/>
          <w:szCs w:val="22"/>
        </w:rPr>
        <w:t>破带来了生产力和生产关系的变革，正在催生和改造信息时代的一整套新的体系。在</w:t>
      </w:r>
      <w:r w:rsidRPr="00EF6BEC">
        <w:rPr>
          <w:rFonts w:ascii="宋体" w:hAnsi="宋体" w:cs="宋体" w:hint="eastAsia"/>
          <w:sz w:val="22"/>
          <w:szCs w:val="22"/>
        </w:rPr>
        <w:t>经历了波澜壮阔的媒体融合</w:t>
      </w:r>
      <w:r w:rsidRPr="00EF6BEC">
        <w:rPr>
          <w:rFonts w:ascii="宋体" w:hAnsi="宋体" w:cs="宋体" w:hint="eastAsia"/>
          <w:color w:val="000000"/>
          <w:sz w:val="22"/>
          <w:szCs w:val="22"/>
        </w:rPr>
        <w:t>元年</w:t>
      </w:r>
      <w:r w:rsidRPr="00EF6BEC">
        <w:rPr>
          <w:rFonts w:ascii="宋体" w:hAnsi="宋体" w:cs="宋体" w:hint="eastAsia"/>
          <w:sz w:val="22"/>
          <w:szCs w:val="22"/>
        </w:rPr>
        <w:t>的洗礼之后，传统媒体与新媒体融合发展取得了阶段性的突破，但仍未达到应有的火候。如何在“互联网</w:t>
      </w:r>
      <w:r w:rsidRPr="00EF6BEC">
        <w:rPr>
          <w:rFonts w:ascii="宋体" w:hAnsi="宋体" w:cs="宋体"/>
          <w:sz w:val="22"/>
          <w:szCs w:val="22"/>
        </w:rPr>
        <w:t>+</w:t>
      </w:r>
      <w:r w:rsidRPr="00EF6BEC">
        <w:rPr>
          <w:rFonts w:ascii="宋体" w:hAnsi="宋体" w:cs="宋体" w:hint="eastAsia"/>
          <w:sz w:val="22"/>
          <w:szCs w:val="22"/>
        </w:rPr>
        <w:t>”思维下实现创新性的跨界融合？如何在智能化浪潮中大浪淘沙向智慧媒体转型？如何在</w:t>
      </w:r>
      <w:r w:rsidRPr="00EF6BEC">
        <w:rPr>
          <w:rFonts w:ascii="宋体" w:hAnsi="宋体" w:cs="宋体" w:hint="eastAsia"/>
          <w:kern w:val="0"/>
          <w:sz w:val="22"/>
          <w:szCs w:val="22"/>
        </w:rPr>
        <w:t>新与旧的交替过程中快速反应找准自身定位和产业模式，然后发力击中靶心？这是媒体同行现阶段必须明确的问题。传统媒体必须将这些挑战转化为再次重生的机遇，真正让自己由量变到质变再到蜕变。</w:t>
      </w:r>
    </w:p>
    <w:p w:rsidR="00053265" w:rsidRPr="00EF6BEC" w:rsidRDefault="00053265" w:rsidP="005F4D87">
      <w:pPr>
        <w:spacing w:line="400" w:lineRule="exact"/>
        <w:ind w:firstLineChars="200" w:firstLine="440"/>
        <w:rPr>
          <w:rFonts w:ascii="宋体"/>
          <w:color w:val="000000"/>
          <w:sz w:val="22"/>
          <w:szCs w:val="22"/>
        </w:rPr>
      </w:pPr>
      <w:r w:rsidRPr="00EF6BEC">
        <w:rPr>
          <w:rFonts w:ascii="宋体" w:hAnsi="宋体" w:hint="eastAsia"/>
          <w:color w:val="000000"/>
          <w:sz w:val="22"/>
          <w:szCs w:val="22"/>
        </w:rPr>
        <w:t>本次大会是由“中国新闻技联”与新华通讯社安徽分社、安徽广播电视台</w:t>
      </w:r>
      <w:r>
        <w:rPr>
          <w:rFonts w:ascii="宋体" w:hAnsi="宋体" w:hint="eastAsia"/>
          <w:color w:val="000000"/>
          <w:sz w:val="22"/>
          <w:szCs w:val="22"/>
        </w:rPr>
        <w:t>和</w:t>
      </w:r>
      <w:r w:rsidRPr="00EF6BEC">
        <w:rPr>
          <w:rFonts w:ascii="宋体" w:hAnsi="宋体" w:hint="eastAsia"/>
          <w:color w:val="000000"/>
          <w:sz w:val="22"/>
          <w:szCs w:val="22"/>
        </w:rPr>
        <w:t>安徽</w:t>
      </w:r>
      <w:r>
        <w:rPr>
          <w:rFonts w:ascii="宋体" w:hAnsi="宋体" w:hint="eastAsia"/>
          <w:color w:val="000000"/>
          <w:sz w:val="22"/>
          <w:szCs w:val="22"/>
        </w:rPr>
        <w:t>日报报业集团</w:t>
      </w:r>
      <w:r w:rsidRPr="00EF6BEC">
        <w:rPr>
          <w:rFonts w:ascii="宋体" w:hAnsi="宋体" w:hint="eastAsia"/>
          <w:color w:val="000000"/>
          <w:sz w:val="22"/>
          <w:szCs w:val="22"/>
        </w:rPr>
        <w:t>联合主办的，邀请了</w:t>
      </w:r>
      <w:r>
        <w:rPr>
          <w:rFonts w:ascii="宋体" w:hAnsi="宋体" w:hint="eastAsia"/>
          <w:color w:val="000000"/>
          <w:sz w:val="22"/>
          <w:szCs w:val="22"/>
        </w:rPr>
        <w:t>国家互联网信息办公室、</w:t>
      </w:r>
      <w:r w:rsidRPr="00EF6BEC">
        <w:rPr>
          <w:rFonts w:ascii="宋体" w:hAnsi="宋体" w:hint="eastAsia"/>
          <w:color w:val="000000"/>
          <w:sz w:val="22"/>
          <w:szCs w:val="22"/>
        </w:rPr>
        <w:t>国家新闻出版广电总局、安徽省委宣传部、中央电视台、新华通讯社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通信</w:t>
      </w:r>
      <w:r w:rsidRPr="00EF6BEC">
        <w:rPr>
          <w:rFonts w:ascii="宋体" w:hAnsi="宋体" w:hint="eastAsia"/>
          <w:color w:val="000000"/>
          <w:sz w:val="22"/>
          <w:szCs w:val="22"/>
        </w:rPr>
        <w:t>技术局、人民日报社技术部等有关领导参加开幕式，做报告或主题演讲，并为</w:t>
      </w:r>
      <w:r w:rsidRPr="00EF6BEC">
        <w:rPr>
          <w:rFonts w:ascii="宋体" w:hAnsi="宋体"/>
          <w:color w:val="000000"/>
          <w:sz w:val="22"/>
          <w:szCs w:val="22"/>
        </w:rPr>
        <w:t>2015</w:t>
      </w:r>
      <w:r w:rsidRPr="00EF6BEC">
        <w:rPr>
          <w:rFonts w:ascii="宋体" w:hAnsi="宋体" w:hint="eastAsia"/>
          <w:color w:val="000000"/>
          <w:sz w:val="22"/>
          <w:szCs w:val="22"/>
        </w:rPr>
        <w:t>年“王选新闻科学技术奖”项目奖以及优秀论文奖的获奖者颁奖。参加会议的还有新闻媒体、传媒技术公司、大学研究机构的有关领导和专家以及“王选新闻科学技术奖”的获奖者，他们将围绕主题做专题演讲和互动交流。</w:t>
      </w:r>
    </w:p>
    <w:p w:rsidR="00053265" w:rsidRPr="00EF6BEC" w:rsidRDefault="00053265" w:rsidP="005F4D87">
      <w:pPr>
        <w:spacing w:line="400" w:lineRule="exact"/>
        <w:ind w:firstLineChars="200" w:firstLine="440"/>
        <w:rPr>
          <w:rFonts w:ascii="宋体"/>
          <w:color w:val="000000"/>
          <w:sz w:val="22"/>
          <w:szCs w:val="22"/>
        </w:rPr>
      </w:pPr>
      <w:r w:rsidRPr="00EF6BEC">
        <w:rPr>
          <w:rFonts w:ascii="宋体" w:hAnsi="宋体" w:hint="eastAsia"/>
          <w:color w:val="000000"/>
          <w:sz w:val="22"/>
          <w:szCs w:val="22"/>
        </w:rPr>
        <w:t>“中国新闻技联”是全国性、专业性的一级社会团体，是由新华通讯社、人民日报社和原国家广电总局三家主要新闻单位牵头于</w:t>
      </w:r>
      <w:r w:rsidRPr="00EF6BEC">
        <w:rPr>
          <w:rFonts w:ascii="宋体" w:hAnsi="宋体"/>
          <w:color w:val="000000"/>
          <w:sz w:val="22"/>
          <w:szCs w:val="22"/>
        </w:rPr>
        <w:t>1991</w:t>
      </w:r>
      <w:r w:rsidRPr="00EF6BEC">
        <w:rPr>
          <w:rFonts w:ascii="宋体" w:hAnsi="宋体" w:hint="eastAsia"/>
          <w:color w:val="000000"/>
          <w:sz w:val="22"/>
          <w:szCs w:val="22"/>
        </w:rPr>
        <w:t>年成立的。</w:t>
      </w:r>
      <w:r w:rsidRPr="00EF6BEC">
        <w:rPr>
          <w:rFonts w:ascii="宋体" w:hAnsi="宋体"/>
          <w:color w:val="000000"/>
          <w:sz w:val="22"/>
          <w:szCs w:val="22"/>
        </w:rPr>
        <w:t>20</w:t>
      </w:r>
      <w:r w:rsidRPr="00EF6BEC">
        <w:rPr>
          <w:rFonts w:ascii="宋体" w:hAnsi="宋体" w:hint="eastAsia"/>
          <w:color w:val="000000"/>
          <w:sz w:val="22"/>
          <w:szCs w:val="22"/>
        </w:rPr>
        <w:t>多年来，学会坚持以会员为本，为会员服务，为促进新闻信息化建设服务，加强媒体技术交流和学术研讨，推介新理念、新技术、新经验，推动我国传媒科技进步方面；在坚持民主、团结、务实、协作精神，发挥会员之间、应用与研发单位之间、会员与政府之间的桥梁和纽带作用方面；在组织评选“王选新闻科学技术奖”，提高新闻科技</w:t>
      </w:r>
      <w:r w:rsidRPr="00EF6BEC">
        <w:rPr>
          <w:rFonts w:ascii="宋体" w:hAnsi="宋体" w:hint="eastAsia"/>
          <w:color w:val="000000"/>
          <w:sz w:val="22"/>
          <w:szCs w:val="22"/>
        </w:rPr>
        <w:lastRenderedPageBreak/>
        <w:t>工作者的作用和地位方面，发挥了重要作用。“中国新闻技联”是我国新闻事业发展一支不可或缺的社会力量。</w:t>
      </w:r>
    </w:p>
    <w:p w:rsidR="00053265" w:rsidRPr="00EF6BEC" w:rsidRDefault="00053265" w:rsidP="005F4D87">
      <w:pPr>
        <w:spacing w:line="420" w:lineRule="exact"/>
        <w:ind w:firstLineChars="200" w:firstLine="442"/>
        <w:rPr>
          <w:rFonts w:ascii="宋体"/>
          <w:b/>
          <w:color w:val="000000"/>
          <w:sz w:val="22"/>
          <w:szCs w:val="22"/>
        </w:rPr>
      </w:pPr>
      <w:r w:rsidRPr="00EF6BEC">
        <w:rPr>
          <w:rFonts w:ascii="宋体" w:hAnsi="宋体" w:hint="eastAsia"/>
          <w:b/>
          <w:color w:val="000000"/>
          <w:sz w:val="22"/>
          <w:szCs w:val="22"/>
        </w:rPr>
        <w:t>请第六届会员代表和理事出席会议，请“王选新闻科学技术奖”获奖者和优秀论文获奖者参会并领奖。</w:t>
      </w:r>
      <w:r w:rsidRPr="00EF6BEC">
        <w:rPr>
          <w:rFonts w:ascii="宋体" w:hAnsi="宋体"/>
          <w:b/>
          <w:color w:val="000000"/>
          <w:sz w:val="22"/>
          <w:szCs w:val="22"/>
        </w:rPr>
        <w:t xml:space="preserve"> </w:t>
      </w:r>
    </w:p>
    <w:p w:rsidR="00053265" w:rsidRPr="00EF6BEC" w:rsidRDefault="00053265" w:rsidP="008F1001">
      <w:pPr>
        <w:spacing w:beforeLines="45" w:line="400" w:lineRule="exact"/>
        <w:ind w:rightChars="-80" w:right="-168"/>
        <w:rPr>
          <w:rFonts w:ascii="宋体"/>
          <w:b/>
          <w:color w:val="000000"/>
          <w:sz w:val="22"/>
          <w:szCs w:val="22"/>
        </w:rPr>
      </w:pPr>
      <w:r w:rsidRPr="00EF6BEC">
        <w:rPr>
          <w:rFonts w:ascii="宋体" w:hAnsi="宋体" w:hint="eastAsia"/>
          <w:b/>
          <w:color w:val="000000"/>
          <w:sz w:val="22"/>
          <w:szCs w:val="22"/>
        </w:rPr>
        <w:t>一、办会机构和组织委员会</w:t>
      </w:r>
    </w:p>
    <w:p w:rsidR="00053265" w:rsidRPr="00EF6BEC" w:rsidRDefault="00053265" w:rsidP="008F1001">
      <w:pPr>
        <w:tabs>
          <w:tab w:val="left" w:pos="1470"/>
          <w:tab w:val="left" w:pos="1575"/>
        </w:tabs>
        <w:spacing w:beforeLines="20" w:line="360" w:lineRule="exact"/>
        <w:rPr>
          <w:rFonts w:ascii="宋体"/>
          <w:color w:val="000000"/>
          <w:spacing w:val="6"/>
          <w:sz w:val="22"/>
          <w:szCs w:val="22"/>
        </w:rPr>
      </w:pP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主办单位：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 xml:space="preserve">   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中国新闻技术工作者联合会</w:t>
      </w:r>
    </w:p>
    <w:p w:rsidR="00053265" w:rsidRDefault="00053265" w:rsidP="008F1001">
      <w:pPr>
        <w:tabs>
          <w:tab w:val="left" w:pos="1470"/>
          <w:tab w:val="left" w:pos="1575"/>
        </w:tabs>
        <w:spacing w:beforeLines="20" w:line="360" w:lineRule="exact"/>
        <w:rPr>
          <w:rFonts w:ascii="宋体"/>
          <w:color w:val="000000"/>
          <w:spacing w:val="6"/>
          <w:sz w:val="22"/>
          <w:szCs w:val="22"/>
        </w:rPr>
      </w:pP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联合主办单位：新华通讯社安徽分社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 xml:space="preserve">  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安徽广播电视台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 xml:space="preserve">  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安徽日报报业集团</w:t>
      </w:r>
    </w:p>
    <w:p w:rsidR="00053265" w:rsidRPr="00EF6BEC" w:rsidRDefault="00053265" w:rsidP="008F1001">
      <w:pPr>
        <w:tabs>
          <w:tab w:val="left" w:pos="1470"/>
          <w:tab w:val="left" w:pos="1575"/>
        </w:tabs>
        <w:spacing w:beforeLines="20" w:line="360" w:lineRule="exact"/>
        <w:rPr>
          <w:rFonts w:ascii="宋体"/>
          <w:color w:val="000000"/>
          <w:spacing w:val="6"/>
          <w:sz w:val="22"/>
          <w:szCs w:val="22"/>
        </w:rPr>
      </w:pP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支持单位：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 xml:space="preserve">   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国家新闻出版广电总局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 xml:space="preserve"> 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中央电视台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 xml:space="preserve">   </w:t>
      </w:r>
      <w:r>
        <w:rPr>
          <w:rFonts w:ascii="宋体" w:hAnsi="宋体"/>
          <w:color w:val="000000"/>
          <w:spacing w:val="6"/>
          <w:sz w:val="22"/>
          <w:szCs w:val="22"/>
        </w:rPr>
        <w:t xml:space="preserve">  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新华通讯社通信技术局</w:t>
      </w:r>
    </w:p>
    <w:p w:rsidR="00053265" w:rsidRPr="00EF6BEC" w:rsidRDefault="00053265" w:rsidP="008F1001">
      <w:pPr>
        <w:tabs>
          <w:tab w:val="left" w:pos="1470"/>
          <w:tab w:val="left" w:pos="1575"/>
        </w:tabs>
        <w:spacing w:beforeLines="20" w:line="360" w:lineRule="exact"/>
        <w:ind w:left="1392" w:hangingChars="600" w:hanging="1392"/>
        <w:rPr>
          <w:rFonts w:ascii="宋体"/>
          <w:color w:val="000000"/>
          <w:spacing w:val="6"/>
          <w:sz w:val="22"/>
          <w:szCs w:val="22"/>
        </w:rPr>
      </w:pPr>
      <w:r w:rsidRPr="00EF6BEC">
        <w:rPr>
          <w:rFonts w:ascii="宋体" w:hAnsi="宋体"/>
          <w:color w:val="000000"/>
          <w:spacing w:val="6"/>
          <w:sz w:val="22"/>
          <w:szCs w:val="22"/>
        </w:rPr>
        <w:t xml:space="preserve">            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人民日报社技术部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 xml:space="preserve">     </w:t>
      </w:r>
      <w:r>
        <w:rPr>
          <w:rFonts w:ascii="宋体" w:hAnsi="宋体"/>
          <w:color w:val="000000"/>
          <w:spacing w:val="6"/>
          <w:sz w:val="22"/>
          <w:szCs w:val="22"/>
        </w:rPr>
        <w:t xml:space="preserve"> 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中国评论通讯社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 xml:space="preserve">    </w:t>
      </w:r>
    </w:p>
    <w:p w:rsidR="00053265" w:rsidRPr="00EF6BEC" w:rsidRDefault="00053265" w:rsidP="00311622">
      <w:pPr>
        <w:tabs>
          <w:tab w:val="left" w:pos="1470"/>
        </w:tabs>
        <w:spacing w:line="360" w:lineRule="exact"/>
        <w:rPr>
          <w:rFonts w:ascii="宋体"/>
          <w:color w:val="000000"/>
          <w:sz w:val="22"/>
          <w:szCs w:val="22"/>
        </w:rPr>
      </w:pPr>
      <w:r w:rsidRPr="00EF6BEC">
        <w:rPr>
          <w:rFonts w:ascii="宋体" w:hAnsi="宋体" w:hint="eastAsia"/>
          <w:color w:val="000000"/>
          <w:sz w:val="22"/>
          <w:szCs w:val="22"/>
        </w:rPr>
        <w:t>特别支持</w:t>
      </w:r>
      <w:r w:rsidRPr="00EF6BEC">
        <w:rPr>
          <w:rFonts w:ascii="宋体" w:hAnsi="宋体" w:hint="eastAsia"/>
          <w:color w:val="000000"/>
          <w:spacing w:val="20"/>
          <w:sz w:val="22"/>
          <w:szCs w:val="22"/>
        </w:rPr>
        <w:t>：</w:t>
      </w:r>
      <w:r w:rsidRPr="00EF6BEC">
        <w:rPr>
          <w:rFonts w:ascii="宋体" w:hAnsi="宋体"/>
          <w:color w:val="000000"/>
          <w:spacing w:val="20"/>
          <w:sz w:val="22"/>
          <w:szCs w:val="22"/>
        </w:rPr>
        <w:t xml:space="preserve">  </w:t>
      </w:r>
      <w:r w:rsidRPr="00EF6BEC">
        <w:rPr>
          <w:rFonts w:ascii="宋体" w:hAnsi="宋体" w:hint="eastAsia"/>
          <w:color w:val="000000"/>
          <w:sz w:val="22"/>
          <w:szCs w:val="22"/>
        </w:rPr>
        <w:t>北京北大方正电子有限公司</w:t>
      </w:r>
      <w:r w:rsidRPr="00EF6BEC">
        <w:rPr>
          <w:rFonts w:ascii="宋体" w:hAnsi="宋体"/>
          <w:color w:val="000000"/>
          <w:sz w:val="22"/>
          <w:szCs w:val="22"/>
        </w:rPr>
        <w:t xml:space="preserve">            </w:t>
      </w:r>
      <w:proofErr w:type="gramStart"/>
      <w:r w:rsidRPr="00EF6BEC">
        <w:rPr>
          <w:rFonts w:ascii="宋体" w:hAnsi="宋体" w:hint="eastAsia"/>
          <w:color w:val="000000"/>
          <w:sz w:val="22"/>
          <w:szCs w:val="22"/>
        </w:rPr>
        <w:t>北京拓尔思</w:t>
      </w:r>
      <w:proofErr w:type="gramEnd"/>
      <w:r w:rsidRPr="00EF6BEC">
        <w:rPr>
          <w:rFonts w:ascii="宋体" w:hAnsi="宋体" w:hint="eastAsia"/>
          <w:color w:val="000000"/>
          <w:sz w:val="22"/>
          <w:szCs w:val="22"/>
        </w:rPr>
        <w:t>信息技术有限公司（</w:t>
      </w:r>
      <w:r w:rsidRPr="00EF6BEC">
        <w:rPr>
          <w:rFonts w:ascii="宋体" w:hAnsi="宋体"/>
          <w:color w:val="000000"/>
          <w:sz w:val="22"/>
          <w:szCs w:val="22"/>
        </w:rPr>
        <w:t>TRS</w:t>
      </w:r>
      <w:r w:rsidRPr="00EF6BEC">
        <w:rPr>
          <w:rFonts w:ascii="宋体" w:hAnsi="宋体" w:hint="eastAsia"/>
          <w:color w:val="000000"/>
          <w:sz w:val="22"/>
          <w:szCs w:val="22"/>
        </w:rPr>
        <w:t>）</w:t>
      </w:r>
    </w:p>
    <w:p w:rsidR="00053265" w:rsidRPr="00EF6BEC" w:rsidRDefault="00053265" w:rsidP="005F4D87">
      <w:pPr>
        <w:tabs>
          <w:tab w:val="left" w:pos="1470"/>
        </w:tabs>
        <w:spacing w:line="360" w:lineRule="exact"/>
        <w:ind w:firstLineChars="650" w:firstLine="1430"/>
        <w:rPr>
          <w:rFonts w:ascii="宋体"/>
          <w:color w:val="000000"/>
          <w:sz w:val="22"/>
          <w:szCs w:val="22"/>
        </w:rPr>
      </w:pPr>
      <w:r w:rsidRPr="00EF6BEC">
        <w:rPr>
          <w:rFonts w:ascii="宋体" w:hAnsi="宋体" w:hint="eastAsia"/>
          <w:color w:val="000000"/>
          <w:sz w:val="22"/>
          <w:szCs w:val="22"/>
        </w:rPr>
        <w:t>中国交通通信信息中心</w:t>
      </w:r>
      <w:r w:rsidRPr="00EF6BEC">
        <w:rPr>
          <w:rFonts w:ascii="宋体" w:hAnsi="宋体"/>
          <w:color w:val="000000"/>
          <w:sz w:val="22"/>
          <w:szCs w:val="22"/>
        </w:rPr>
        <w:t xml:space="preserve">                </w:t>
      </w:r>
      <w:r w:rsidRPr="00EF6BEC">
        <w:rPr>
          <w:rFonts w:ascii="宋体" w:hAnsi="宋体" w:hint="eastAsia"/>
          <w:color w:val="000000"/>
          <w:sz w:val="22"/>
          <w:szCs w:val="22"/>
        </w:rPr>
        <w:t>易安信电脑系统有限公司（</w:t>
      </w:r>
      <w:r w:rsidRPr="00EF6BEC">
        <w:rPr>
          <w:rFonts w:ascii="宋体" w:hAnsi="宋体"/>
          <w:color w:val="000000"/>
          <w:sz w:val="22"/>
          <w:szCs w:val="22"/>
        </w:rPr>
        <w:t>EMC</w:t>
      </w:r>
      <w:r w:rsidRPr="00EF6BEC">
        <w:rPr>
          <w:rFonts w:ascii="宋体" w:hAnsi="宋体" w:hint="eastAsia"/>
          <w:color w:val="000000"/>
          <w:sz w:val="22"/>
          <w:szCs w:val="22"/>
        </w:rPr>
        <w:t>）</w:t>
      </w:r>
    </w:p>
    <w:p w:rsidR="00053265" w:rsidRPr="00EF6BEC" w:rsidRDefault="00053265" w:rsidP="005F4D87">
      <w:pPr>
        <w:tabs>
          <w:tab w:val="left" w:pos="1470"/>
        </w:tabs>
        <w:spacing w:line="360" w:lineRule="exact"/>
        <w:ind w:firstLineChars="650" w:firstLine="1430"/>
        <w:rPr>
          <w:rFonts w:ascii="宋体"/>
          <w:color w:val="000000"/>
          <w:sz w:val="22"/>
          <w:szCs w:val="22"/>
        </w:rPr>
      </w:pPr>
      <w:r w:rsidRPr="00EF6BEC">
        <w:rPr>
          <w:rFonts w:ascii="宋体" w:hAnsi="宋体" w:hint="eastAsia"/>
          <w:color w:val="000000"/>
          <w:sz w:val="22"/>
          <w:szCs w:val="22"/>
        </w:rPr>
        <w:t>北京中科大洋科技发展股份有限公司</w:t>
      </w:r>
      <w:r w:rsidRPr="00EF6BEC">
        <w:rPr>
          <w:rFonts w:ascii="宋体" w:hAnsi="宋体"/>
          <w:color w:val="000000"/>
          <w:sz w:val="22"/>
          <w:szCs w:val="22"/>
        </w:rPr>
        <w:t xml:space="preserve">    </w:t>
      </w:r>
      <w:r w:rsidRPr="00EF6BEC">
        <w:rPr>
          <w:rFonts w:ascii="宋体" w:hAnsi="宋体" w:hint="eastAsia"/>
          <w:color w:val="000000"/>
          <w:sz w:val="22"/>
          <w:szCs w:val="22"/>
        </w:rPr>
        <w:t>北京启明星辰信息安全技术有限公司</w:t>
      </w:r>
    </w:p>
    <w:p w:rsidR="00053265" w:rsidRDefault="00053265" w:rsidP="005F4D87">
      <w:pPr>
        <w:tabs>
          <w:tab w:val="left" w:pos="1470"/>
        </w:tabs>
        <w:spacing w:line="360" w:lineRule="exact"/>
        <w:ind w:firstLineChars="650" w:firstLine="1430"/>
        <w:rPr>
          <w:rFonts w:ascii="宋体"/>
          <w:color w:val="000000"/>
          <w:sz w:val="22"/>
          <w:szCs w:val="22"/>
        </w:rPr>
      </w:pPr>
      <w:r w:rsidRPr="00EF6BEC">
        <w:rPr>
          <w:rFonts w:ascii="宋体" w:hAnsi="宋体" w:hint="eastAsia"/>
          <w:color w:val="000000"/>
          <w:sz w:val="22"/>
          <w:szCs w:val="22"/>
        </w:rPr>
        <w:t>青苹果数据中心有限公司</w:t>
      </w:r>
      <w:r w:rsidRPr="00EF6BEC">
        <w:rPr>
          <w:rFonts w:ascii="宋体" w:hAnsi="宋体"/>
          <w:color w:val="000000"/>
          <w:sz w:val="22"/>
          <w:szCs w:val="22"/>
        </w:rPr>
        <w:t xml:space="preserve">              </w:t>
      </w:r>
      <w:r w:rsidRPr="00EF6BEC">
        <w:rPr>
          <w:rFonts w:ascii="宋体" w:hAnsi="宋体" w:hint="eastAsia"/>
          <w:color w:val="000000"/>
          <w:sz w:val="22"/>
          <w:szCs w:val="22"/>
        </w:rPr>
        <w:t>中国电信股份有限公司北京分公司</w:t>
      </w:r>
    </w:p>
    <w:p w:rsidR="00053265" w:rsidRPr="007D3C58" w:rsidRDefault="00053265" w:rsidP="005F4D87">
      <w:pPr>
        <w:tabs>
          <w:tab w:val="left" w:pos="1470"/>
        </w:tabs>
        <w:spacing w:line="360" w:lineRule="exact"/>
        <w:ind w:firstLineChars="650" w:firstLine="1430"/>
        <w:rPr>
          <w:rFonts w:ascii="宋体"/>
          <w:color w:val="000000"/>
          <w:sz w:val="22"/>
          <w:szCs w:val="22"/>
        </w:rPr>
      </w:pPr>
      <w:r w:rsidRPr="007D3C58">
        <w:rPr>
          <w:rFonts w:ascii="宋体" w:hAnsi="宋体" w:hint="eastAsia"/>
          <w:color w:val="000000"/>
          <w:sz w:val="22"/>
          <w:szCs w:val="22"/>
        </w:rPr>
        <w:t>浪潮（北京）电子信息产业有限公司</w:t>
      </w:r>
      <w:r w:rsidRPr="007D3C58">
        <w:rPr>
          <w:rFonts w:ascii="宋体" w:hAnsi="宋体"/>
          <w:color w:val="000000"/>
          <w:sz w:val="22"/>
          <w:szCs w:val="22"/>
        </w:rPr>
        <w:t xml:space="preserve">   </w:t>
      </w:r>
      <w:r>
        <w:rPr>
          <w:rFonts w:ascii="宋体" w:hAnsi="宋体"/>
          <w:color w:val="000000"/>
          <w:sz w:val="22"/>
          <w:szCs w:val="22"/>
        </w:rPr>
        <w:t xml:space="preserve"> </w:t>
      </w:r>
      <w:r w:rsidRPr="007D3C58">
        <w:rPr>
          <w:rFonts w:ascii="宋体" w:hAnsi="宋体" w:hint="eastAsia"/>
          <w:color w:val="000000"/>
          <w:sz w:val="22"/>
          <w:szCs w:val="22"/>
        </w:rPr>
        <w:t>上海港聚信息科技有限公司</w:t>
      </w:r>
      <w:r w:rsidRPr="007D3C58">
        <w:rPr>
          <w:rFonts w:ascii="宋体" w:hAnsi="宋体"/>
          <w:color w:val="000000"/>
          <w:sz w:val="22"/>
          <w:szCs w:val="22"/>
        </w:rPr>
        <w:t xml:space="preserve">   </w:t>
      </w:r>
    </w:p>
    <w:p w:rsidR="00053265" w:rsidRPr="007D3C58" w:rsidRDefault="00053265" w:rsidP="005F4D87">
      <w:pPr>
        <w:tabs>
          <w:tab w:val="left" w:pos="1470"/>
        </w:tabs>
        <w:spacing w:line="360" w:lineRule="exact"/>
        <w:ind w:firstLineChars="650" w:firstLine="1430"/>
        <w:rPr>
          <w:rFonts w:ascii="宋体"/>
          <w:color w:val="000000"/>
          <w:sz w:val="22"/>
          <w:szCs w:val="22"/>
        </w:rPr>
      </w:pPr>
      <w:r w:rsidRPr="007D3C58">
        <w:rPr>
          <w:rFonts w:ascii="宋体" w:hAnsi="宋体" w:hint="eastAsia"/>
          <w:color w:val="000000"/>
          <w:sz w:val="22"/>
          <w:szCs w:val="22"/>
        </w:rPr>
        <w:t>北京思拓合众科技有限公司</w:t>
      </w:r>
      <w:r w:rsidRPr="007D3C58">
        <w:rPr>
          <w:rFonts w:ascii="宋体" w:hAnsi="宋体"/>
          <w:color w:val="000000"/>
          <w:sz w:val="22"/>
          <w:szCs w:val="22"/>
        </w:rPr>
        <w:t xml:space="preserve">       </w:t>
      </w:r>
      <w:r>
        <w:rPr>
          <w:rFonts w:ascii="宋体" w:hAnsi="宋体"/>
          <w:color w:val="000000"/>
          <w:sz w:val="22"/>
          <w:szCs w:val="22"/>
        </w:rPr>
        <w:t xml:space="preserve">     </w:t>
      </w:r>
      <w:r w:rsidRPr="007D3C58">
        <w:rPr>
          <w:rFonts w:ascii="宋体" w:hAnsi="宋体" w:hint="eastAsia"/>
          <w:color w:val="000000"/>
          <w:sz w:val="22"/>
          <w:szCs w:val="22"/>
        </w:rPr>
        <w:t>易通远见（北京）科技有限公司</w:t>
      </w:r>
    </w:p>
    <w:p w:rsidR="00053265" w:rsidRPr="00EF6BEC" w:rsidRDefault="00053265" w:rsidP="00311622">
      <w:pPr>
        <w:tabs>
          <w:tab w:val="left" w:pos="1470"/>
        </w:tabs>
        <w:spacing w:line="360" w:lineRule="exact"/>
        <w:rPr>
          <w:rFonts w:ascii="宋体"/>
          <w:color w:val="000000"/>
          <w:sz w:val="22"/>
          <w:szCs w:val="22"/>
        </w:rPr>
      </w:pPr>
      <w:r w:rsidRPr="00EF6BEC">
        <w:rPr>
          <w:rFonts w:ascii="宋体" w:hAnsi="宋体" w:hint="eastAsia"/>
          <w:color w:val="000000"/>
          <w:sz w:val="22"/>
          <w:szCs w:val="22"/>
        </w:rPr>
        <w:t>媒体支持：</w:t>
      </w:r>
      <w:r w:rsidRPr="00EF6BEC">
        <w:rPr>
          <w:rFonts w:ascii="宋体" w:hAnsi="宋体"/>
          <w:color w:val="000000"/>
          <w:sz w:val="22"/>
          <w:szCs w:val="22"/>
        </w:rPr>
        <w:t xml:space="preserve">   </w:t>
      </w:r>
      <w:r w:rsidRPr="00EF6BEC">
        <w:rPr>
          <w:rFonts w:ascii="宋体" w:hAnsi="宋体" w:hint="eastAsia"/>
          <w:color w:val="000000"/>
          <w:sz w:val="22"/>
          <w:szCs w:val="22"/>
        </w:rPr>
        <w:t>《中国传媒科技》杂志</w:t>
      </w:r>
      <w:r w:rsidRPr="00EF6BEC">
        <w:rPr>
          <w:rFonts w:ascii="宋体" w:hAnsi="宋体"/>
          <w:color w:val="000000"/>
          <w:spacing w:val="-2"/>
          <w:sz w:val="22"/>
          <w:szCs w:val="22"/>
        </w:rPr>
        <w:t xml:space="preserve">     </w:t>
      </w:r>
      <w:r>
        <w:rPr>
          <w:rFonts w:ascii="宋体" w:hAnsi="宋体"/>
          <w:color w:val="000000"/>
          <w:spacing w:val="-2"/>
          <w:sz w:val="22"/>
          <w:szCs w:val="22"/>
        </w:rPr>
        <w:t xml:space="preserve">     </w:t>
      </w:r>
      <w:r w:rsidRPr="00EF6BEC">
        <w:rPr>
          <w:rFonts w:ascii="宋体" w:hAnsi="宋体" w:hint="eastAsia"/>
          <w:color w:val="000000"/>
          <w:spacing w:val="-2"/>
          <w:sz w:val="22"/>
          <w:szCs w:val="22"/>
        </w:rPr>
        <w:t>中央电视台《现代电视技术》杂志</w:t>
      </w:r>
    </w:p>
    <w:p w:rsidR="00053265" w:rsidRPr="00EF6BEC" w:rsidRDefault="00053265" w:rsidP="005F4D87">
      <w:pPr>
        <w:tabs>
          <w:tab w:val="left" w:pos="1260"/>
        </w:tabs>
        <w:spacing w:line="360" w:lineRule="exact"/>
        <w:ind w:firstLineChars="700" w:firstLine="1540"/>
        <w:rPr>
          <w:rFonts w:ascii="宋体"/>
          <w:color w:val="000000"/>
          <w:sz w:val="22"/>
          <w:szCs w:val="22"/>
        </w:rPr>
      </w:pPr>
      <w:r w:rsidRPr="00EF6BEC">
        <w:rPr>
          <w:rFonts w:ascii="宋体" w:hAnsi="宋体" w:hint="eastAsia"/>
          <w:color w:val="000000"/>
          <w:sz w:val="22"/>
          <w:szCs w:val="22"/>
        </w:rPr>
        <w:t>中国评论新闻网</w:t>
      </w:r>
      <w:r>
        <w:rPr>
          <w:rFonts w:ascii="宋体" w:hAnsi="宋体"/>
          <w:color w:val="000000"/>
          <w:sz w:val="22"/>
          <w:szCs w:val="22"/>
        </w:rPr>
        <w:t xml:space="preserve">    </w:t>
      </w:r>
      <w:r w:rsidRPr="00EF6BEC">
        <w:rPr>
          <w:rFonts w:ascii="宋体" w:hAnsi="宋体" w:hint="eastAsia"/>
          <w:color w:val="000000"/>
          <w:sz w:val="22"/>
          <w:szCs w:val="22"/>
        </w:rPr>
        <w:t>慧聪网</w:t>
      </w:r>
      <w:r w:rsidRPr="00EF6BEC">
        <w:rPr>
          <w:rFonts w:ascii="宋体" w:hAnsi="宋体"/>
          <w:color w:val="000000"/>
          <w:spacing w:val="-2"/>
          <w:sz w:val="22"/>
          <w:szCs w:val="22"/>
        </w:rPr>
        <w:t xml:space="preserve">  </w:t>
      </w:r>
      <w:r w:rsidRPr="00EF6BEC">
        <w:rPr>
          <w:rFonts w:ascii="宋体" w:hAnsi="宋体"/>
          <w:color w:val="000000"/>
          <w:sz w:val="22"/>
          <w:szCs w:val="22"/>
        </w:rPr>
        <w:t xml:space="preserve">  </w:t>
      </w:r>
      <w:r>
        <w:rPr>
          <w:rFonts w:ascii="宋体" w:hAnsi="宋体"/>
          <w:color w:val="000000"/>
          <w:sz w:val="22"/>
          <w:szCs w:val="22"/>
        </w:rPr>
        <w:t xml:space="preserve"> </w:t>
      </w:r>
      <w:r>
        <w:rPr>
          <w:rFonts w:ascii="宋体" w:hAnsi="宋体" w:hint="eastAsia"/>
          <w:color w:val="000000"/>
          <w:sz w:val="22"/>
          <w:szCs w:val="22"/>
        </w:rPr>
        <w:t>中国新闻技术工作者联合会网（</w:t>
      </w:r>
      <w:r>
        <w:rPr>
          <w:rFonts w:ascii="宋体" w:hAnsi="宋体"/>
          <w:color w:val="000000"/>
          <w:sz w:val="22"/>
          <w:szCs w:val="22"/>
        </w:rPr>
        <w:t>CAPT</w:t>
      </w:r>
      <w:r>
        <w:rPr>
          <w:rFonts w:ascii="宋体" w:hAnsi="宋体" w:hint="eastAsia"/>
          <w:color w:val="000000"/>
          <w:sz w:val="22"/>
          <w:szCs w:val="22"/>
        </w:rPr>
        <w:t>）</w:t>
      </w:r>
    </w:p>
    <w:p w:rsidR="00053265" w:rsidRPr="00EF6BEC" w:rsidRDefault="00053265" w:rsidP="005F4D87">
      <w:pPr>
        <w:tabs>
          <w:tab w:val="left" w:pos="2310"/>
        </w:tabs>
        <w:spacing w:line="420" w:lineRule="exact"/>
        <w:ind w:left="1436" w:hangingChars="650" w:hanging="1436"/>
        <w:rPr>
          <w:rFonts w:ascii="宋体"/>
          <w:b/>
          <w:color w:val="000000"/>
          <w:sz w:val="22"/>
          <w:szCs w:val="22"/>
        </w:rPr>
      </w:pPr>
      <w:r w:rsidRPr="00EF6BEC">
        <w:rPr>
          <w:rFonts w:ascii="宋体" w:hAnsi="宋体" w:hint="eastAsia"/>
          <w:b/>
          <w:color w:val="000000"/>
          <w:sz w:val="22"/>
          <w:szCs w:val="22"/>
        </w:rPr>
        <w:t>组织委员会：</w:t>
      </w:r>
    </w:p>
    <w:p w:rsidR="00053265" w:rsidRPr="009A4245" w:rsidRDefault="00053265" w:rsidP="005F4D87">
      <w:pPr>
        <w:tabs>
          <w:tab w:val="left" w:pos="1260"/>
          <w:tab w:val="left" w:pos="1680"/>
          <w:tab w:val="left" w:pos="2415"/>
          <w:tab w:val="left" w:pos="2625"/>
        </w:tabs>
        <w:spacing w:line="360" w:lineRule="exact"/>
        <w:ind w:firstLineChars="100" w:firstLine="220"/>
        <w:rPr>
          <w:rFonts w:ascii="宋体"/>
          <w:color w:val="000000"/>
          <w:sz w:val="22"/>
          <w:szCs w:val="22"/>
        </w:rPr>
      </w:pPr>
      <w:r w:rsidRPr="009A4245">
        <w:rPr>
          <w:rFonts w:ascii="宋体" w:hAnsi="宋体" w:hint="eastAsia"/>
          <w:color w:val="000000"/>
          <w:sz w:val="22"/>
          <w:szCs w:val="22"/>
        </w:rPr>
        <w:t>主</w:t>
      </w:r>
      <w:r w:rsidRPr="009A4245">
        <w:rPr>
          <w:rFonts w:ascii="宋体" w:hAnsi="宋体"/>
          <w:color w:val="000000"/>
          <w:sz w:val="22"/>
          <w:szCs w:val="22"/>
        </w:rPr>
        <w:t xml:space="preserve">    </w:t>
      </w:r>
      <w:r w:rsidRPr="009A4245">
        <w:rPr>
          <w:rFonts w:ascii="宋体" w:hAnsi="宋体" w:hint="eastAsia"/>
          <w:color w:val="000000"/>
          <w:sz w:val="22"/>
          <w:szCs w:val="22"/>
        </w:rPr>
        <w:t>席：</w:t>
      </w:r>
      <w:r w:rsidRPr="009A4245">
        <w:rPr>
          <w:rFonts w:ascii="宋体" w:hAnsi="宋体"/>
          <w:color w:val="000000"/>
          <w:spacing w:val="-6"/>
          <w:sz w:val="22"/>
          <w:szCs w:val="22"/>
        </w:rPr>
        <w:t xml:space="preserve"> </w:t>
      </w:r>
      <w:proofErr w:type="gramStart"/>
      <w:r w:rsidRPr="009A4245">
        <w:rPr>
          <w:rFonts w:ascii="宋体" w:hAnsi="宋体" w:hint="eastAsia"/>
          <w:color w:val="000000"/>
          <w:sz w:val="22"/>
          <w:szCs w:val="22"/>
        </w:rPr>
        <w:t>谢胜和</w:t>
      </w:r>
      <w:proofErr w:type="gramEnd"/>
      <w:r w:rsidRPr="009A4245">
        <w:rPr>
          <w:rFonts w:ascii="宋体" w:hAnsi="宋体"/>
          <w:color w:val="000000"/>
          <w:sz w:val="22"/>
          <w:szCs w:val="22"/>
        </w:rPr>
        <w:t xml:space="preserve">   </w:t>
      </w:r>
      <w:r w:rsidRPr="009A4245">
        <w:rPr>
          <w:rFonts w:ascii="宋体" w:hAnsi="宋体" w:hint="eastAsia"/>
          <w:color w:val="000000"/>
          <w:sz w:val="22"/>
          <w:szCs w:val="22"/>
        </w:rPr>
        <w:t>中国新闻技术工作者联合会</w:t>
      </w:r>
      <w:r w:rsidRPr="009A4245"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理事长</w:t>
      </w:r>
    </w:p>
    <w:p w:rsidR="00053265" w:rsidRPr="009A4245" w:rsidRDefault="00053265" w:rsidP="005F4D87">
      <w:pPr>
        <w:spacing w:line="360" w:lineRule="exact"/>
        <w:ind w:firstLineChars="100" w:firstLine="220"/>
        <w:rPr>
          <w:rFonts w:ascii="宋体"/>
          <w:color w:val="000000"/>
          <w:sz w:val="22"/>
          <w:szCs w:val="22"/>
        </w:rPr>
      </w:pPr>
      <w:r w:rsidRPr="009A4245">
        <w:rPr>
          <w:rFonts w:ascii="宋体" w:hAnsi="宋体" w:hint="eastAsia"/>
          <w:color w:val="000000"/>
          <w:sz w:val="22"/>
          <w:szCs w:val="22"/>
        </w:rPr>
        <w:t>共同主席</w:t>
      </w:r>
      <w:r w:rsidRPr="009A4245">
        <w:rPr>
          <w:rFonts w:ascii="宋体" w:hAnsi="宋体" w:hint="eastAsia"/>
          <w:color w:val="000000"/>
          <w:spacing w:val="30"/>
          <w:sz w:val="22"/>
          <w:szCs w:val="22"/>
        </w:rPr>
        <w:t>：</w:t>
      </w:r>
      <w:proofErr w:type="gramStart"/>
      <w:r w:rsidRPr="009A4245">
        <w:rPr>
          <w:rFonts w:ascii="宋体" w:hAnsi="宋体" w:hint="eastAsia"/>
          <w:color w:val="000000"/>
          <w:sz w:val="22"/>
          <w:szCs w:val="22"/>
        </w:rPr>
        <w:t>吕</w:t>
      </w:r>
      <w:proofErr w:type="gramEnd"/>
      <w:r w:rsidRPr="009A4245">
        <w:rPr>
          <w:rFonts w:ascii="宋体" w:hAnsi="宋体"/>
          <w:color w:val="000000"/>
          <w:sz w:val="22"/>
          <w:szCs w:val="22"/>
        </w:rPr>
        <w:t xml:space="preserve">  </w:t>
      </w:r>
      <w:proofErr w:type="gramStart"/>
      <w:r w:rsidRPr="009A4245">
        <w:rPr>
          <w:rFonts w:ascii="宋体" w:hAnsi="宋体" w:hint="eastAsia"/>
          <w:color w:val="000000"/>
          <w:sz w:val="22"/>
          <w:szCs w:val="22"/>
        </w:rPr>
        <w:t>锐</w:t>
      </w:r>
      <w:proofErr w:type="gramEnd"/>
      <w:r w:rsidRPr="009A4245">
        <w:rPr>
          <w:rFonts w:ascii="宋体" w:hAnsi="宋体"/>
          <w:color w:val="000000"/>
          <w:sz w:val="22"/>
          <w:szCs w:val="22"/>
        </w:rPr>
        <w:t xml:space="preserve">   </w:t>
      </w:r>
      <w:r w:rsidRPr="009A4245">
        <w:rPr>
          <w:rFonts w:ascii="宋体" w:hAnsi="宋体" w:hint="eastAsia"/>
          <w:color w:val="000000"/>
          <w:sz w:val="22"/>
          <w:szCs w:val="22"/>
        </w:rPr>
        <w:t>新华通讯社通信技术局</w:t>
      </w:r>
      <w:r w:rsidRPr="009A4245"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局长</w:t>
      </w:r>
    </w:p>
    <w:p w:rsidR="00053265" w:rsidRPr="009A4245" w:rsidRDefault="00053265" w:rsidP="005F4D87">
      <w:pPr>
        <w:tabs>
          <w:tab w:val="left" w:pos="2415"/>
        </w:tabs>
        <w:spacing w:line="360" w:lineRule="exact"/>
        <w:ind w:firstLineChars="650" w:firstLine="1430"/>
        <w:rPr>
          <w:rFonts w:ascii="宋体"/>
          <w:color w:val="000000"/>
          <w:sz w:val="22"/>
          <w:szCs w:val="22"/>
        </w:rPr>
      </w:pPr>
      <w:r w:rsidRPr="009A4245">
        <w:rPr>
          <w:rFonts w:ascii="宋体" w:hAnsi="宋体" w:hint="eastAsia"/>
          <w:color w:val="000000"/>
          <w:sz w:val="22"/>
          <w:szCs w:val="22"/>
        </w:rPr>
        <w:t>李国华</w:t>
      </w:r>
      <w:r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/>
          <w:color w:val="000000"/>
          <w:spacing w:val="8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中国新闻技术工作者联合会</w:t>
      </w:r>
      <w:r w:rsidRPr="009A4245"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常务副理事长</w:t>
      </w:r>
    </w:p>
    <w:p w:rsidR="00053265" w:rsidRPr="009A4245" w:rsidRDefault="00053265" w:rsidP="005F4D87">
      <w:pPr>
        <w:spacing w:line="360" w:lineRule="exact"/>
        <w:ind w:firstLineChars="650" w:firstLine="1430"/>
        <w:rPr>
          <w:rFonts w:ascii="宋体"/>
          <w:color w:val="000000"/>
          <w:sz w:val="22"/>
          <w:szCs w:val="22"/>
        </w:rPr>
      </w:pPr>
      <w:r w:rsidRPr="009A4245">
        <w:rPr>
          <w:rFonts w:ascii="宋体" w:hAnsi="宋体" w:hint="eastAsia"/>
          <w:color w:val="000000"/>
          <w:sz w:val="22"/>
          <w:szCs w:val="22"/>
        </w:rPr>
        <w:t>杨</w:t>
      </w:r>
      <w:r w:rsidRPr="009A4245">
        <w:rPr>
          <w:rFonts w:ascii="宋体" w:hAnsi="宋体"/>
          <w:color w:val="000000"/>
          <w:sz w:val="22"/>
          <w:szCs w:val="22"/>
        </w:rPr>
        <w:t xml:space="preserve">  </w:t>
      </w:r>
      <w:r w:rsidRPr="009A4245">
        <w:rPr>
          <w:rFonts w:ascii="宋体" w:hAnsi="宋体" w:hint="eastAsia"/>
          <w:color w:val="000000"/>
          <w:sz w:val="22"/>
          <w:szCs w:val="22"/>
        </w:rPr>
        <w:t>真</w:t>
      </w:r>
      <w:r w:rsidRPr="009A4245">
        <w:rPr>
          <w:rFonts w:ascii="宋体" w:hAnsi="宋体"/>
          <w:color w:val="000000"/>
          <w:spacing w:val="10"/>
          <w:sz w:val="22"/>
          <w:szCs w:val="22"/>
        </w:rPr>
        <w:t xml:space="preserve">  </w:t>
      </w:r>
      <w:r w:rsidRPr="009A4245">
        <w:rPr>
          <w:rFonts w:ascii="宋体" w:hAnsi="宋体" w:hint="eastAsia"/>
          <w:color w:val="000000"/>
          <w:sz w:val="22"/>
          <w:szCs w:val="22"/>
        </w:rPr>
        <w:t>中国新闻技术工作者联合会</w:t>
      </w:r>
      <w:r w:rsidRPr="009A4245"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常务副理事长</w:t>
      </w:r>
      <w:r w:rsidRPr="009A4245">
        <w:rPr>
          <w:rFonts w:ascii="宋体" w:hAnsi="宋体"/>
          <w:color w:val="000000"/>
          <w:sz w:val="22"/>
          <w:szCs w:val="22"/>
        </w:rPr>
        <w:t>/</w:t>
      </w:r>
      <w:r w:rsidRPr="009A4245">
        <w:rPr>
          <w:rFonts w:ascii="宋体" w:hAnsi="宋体" w:hint="eastAsia"/>
          <w:color w:val="000000"/>
          <w:sz w:val="22"/>
          <w:szCs w:val="22"/>
        </w:rPr>
        <w:t>秘书长</w:t>
      </w:r>
    </w:p>
    <w:p w:rsidR="00053265" w:rsidRPr="009A4245" w:rsidRDefault="00053265" w:rsidP="005F4D87">
      <w:pPr>
        <w:spacing w:line="360" w:lineRule="exact"/>
        <w:ind w:firstLineChars="650" w:firstLine="1430"/>
        <w:rPr>
          <w:rFonts w:ascii="宋体"/>
          <w:color w:val="000000"/>
          <w:sz w:val="22"/>
          <w:szCs w:val="22"/>
        </w:rPr>
      </w:pPr>
      <w:r w:rsidRPr="009A4245">
        <w:rPr>
          <w:rFonts w:ascii="宋体" w:hAnsi="宋体" w:hint="eastAsia"/>
          <w:color w:val="000000"/>
          <w:sz w:val="22"/>
          <w:szCs w:val="22"/>
        </w:rPr>
        <w:t>刘京钊</w:t>
      </w:r>
      <w:r w:rsidRPr="009A4245">
        <w:rPr>
          <w:rFonts w:ascii="宋体" w:hAnsi="宋体"/>
          <w:color w:val="000000"/>
          <w:spacing w:val="10"/>
          <w:sz w:val="22"/>
          <w:szCs w:val="22"/>
        </w:rPr>
        <w:t xml:space="preserve">  </w:t>
      </w:r>
      <w:r w:rsidRPr="009A4245">
        <w:rPr>
          <w:rFonts w:ascii="宋体" w:hAnsi="宋体" w:hint="eastAsia"/>
          <w:color w:val="000000"/>
          <w:sz w:val="22"/>
          <w:szCs w:val="22"/>
        </w:rPr>
        <w:t>北京日报报业集团网络新闻部</w:t>
      </w:r>
      <w:r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主任</w:t>
      </w:r>
    </w:p>
    <w:p w:rsidR="00053265" w:rsidRPr="009A4245" w:rsidRDefault="00053265" w:rsidP="005F4D87">
      <w:pPr>
        <w:spacing w:line="360" w:lineRule="exact"/>
        <w:ind w:firstLineChars="1050" w:firstLine="2310"/>
        <w:rPr>
          <w:rFonts w:ascii="宋体"/>
          <w:color w:val="000000"/>
          <w:sz w:val="22"/>
          <w:szCs w:val="22"/>
        </w:rPr>
      </w:pPr>
      <w:r w:rsidRPr="009A4245">
        <w:rPr>
          <w:rFonts w:ascii="宋体" w:hAnsi="宋体" w:hint="eastAsia"/>
          <w:color w:val="000000"/>
          <w:sz w:val="22"/>
          <w:szCs w:val="22"/>
        </w:rPr>
        <w:t>中国新闻技术工作者联合会</w:t>
      </w:r>
      <w:r w:rsidRPr="009A4245"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常务副理事长</w:t>
      </w:r>
    </w:p>
    <w:p w:rsidR="00053265" w:rsidRDefault="00053265" w:rsidP="005F4D87">
      <w:pPr>
        <w:spacing w:line="360" w:lineRule="exact"/>
        <w:ind w:firstLineChars="650" w:firstLine="1430"/>
        <w:rPr>
          <w:rFonts w:ascii="宋体"/>
          <w:color w:val="000000"/>
          <w:sz w:val="22"/>
          <w:szCs w:val="22"/>
        </w:rPr>
      </w:pPr>
      <w:r w:rsidRPr="009A4245">
        <w:rPr>
          <w:rFonts w:ascii="宋体" w:hAnsi="宋体" w:hint="eastAsia"/>
          <w:color w:val="000000"/>
          <w:sz w:val="22"/>
          <w:szCs w:val="22"/>
        </w:rPr>
        <w:t>王正忠</w:t>
      </w:r>
      <w:r w:rsidRPr="009A4245">
        <w:rPr>
          <w:rFonts w:ascii="宋体" w:hAnsi="宋体"/>
          <w:color w:val="000000"/>
          <w:spacing w:val="10"/>
          <w:sz w:val="22"/>
          <w:szCs w:val="22"/>
        </w:rPr>
        <w:t xml:space="preserve">  </w:t>
      </w:r>
      <w:r w:rsidRPr="009A4245">
        <w:rPr>
          <w:rFonts w:ascii="宋体" w:hAnsi="宋体" w:hint="eastAsia"/>
          <w:color w:val="000000"/>
          <w:sz w:val="22"/>
          <w:szCs w:val="22"/>
        </w:rPr>
        <w:t>新华通讯社安徽分社</w:t>
      </w:r>
      <w:r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党组书记、社长</w:t>
      </w:r>
    </w:p>
    <w:p w:rsidR="00053265" w:rsidRPr="009A4245" w:rsidRDefault="00053265" w:rsidP="005F4D87">
      <w:pPr>
        <w:spacing w:line="360" w:lineRule="exact"/>
        <w:ind w:firstLineChars="650" w:firstLine="1430"/>
        <w:rPr>
          <w:rFonts w:ascii="宋体"/>
          <w:color w:val="000000"/>
          <w:sz w:val="22"/>
          <w:szCs w:val="22"/>
        </w:rPr>
      </w:pPr>
      <w:r w:rsidRPr="00EF482C">
        <w:rPr>
          <w:rFonts w:ascii="宋体" w:hAnsi="宋体" w:hint="eastAsia"/>
          <w:color w:val="000000"/>
          <w:sz w:val="22"/>
          <w:szCs w:val="22"/>
        </w:rPr>
        <w:t>庄保斌</w:t>
      </w:r>
      <w:r w:rsidRPr="009A4245">
        <w:rPr>
          <w:rFonts w:ascii="宋体" w:hAnsi="宋体"/>
          <w:color w:val="FF0000"/>
          <w:sz w:val="22"/>
          <w:szCs w:val="22"/>
        </w:rPr>
        <w:t xml:space="preserve"> </w:t>
      </w:r>
      <w:r w:rsidRPr="009A4245"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安徽广播电视台</w:t>
      </w:r>
      <w:r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党委书记、台长、总编辑</w:t>
      </w:r>
    </w:p>
    <w:p w:rsidR="00053265" w:rsidRDefault="00053265" w:rsidP="005F4D87">
      <w:pPr>
        <w:spacing w:line="360" w:lineRule="exact"/>
        <w:ind w:firstLineChars="650" w:firstLine="1430"/>
        <w:rPr>
          <w:rFonts w:ascii="宋体"/>
          <w:color w:val="000000"/>
          <w:sz w:val="22"/>
          <w:szCs w:val="22"/>
        </w:rPr>
      </w:pPr>
      <w:r w:rsidRPr="00EF482C">
        <w:rPr>
          <w:rFonts w:ascii="宋体" w:hAnsi="宋体" w:hint="eastAsia"/>
          <w:color w:val="000000"/>
          <w:sz w:val="22"/>
          <w:szCs w:val="22"/>
        </w:rPr>
        <w:t>朱晓刚</w:t>
      </w:r>
      <w:r w:rsidRPr="009A4245">
        <w:rPr>
          <w:rFonts w:ascii="宋体" w:hAnsi="宋体"/>
          <w:color w:val="000000"/>
          <w:sz w:val="22"/>
          <w:szCs w:val="22"/>
        </w:rPr>
        <w:t xml:space="preserve">  </w:t>
      </w:r>
      <w:r w:rsidRPr="009A4245">
        <w:rPr>
          <w:rFonts w:ascii="宋体" w:hAnsi="宋体" w:hint="eastAsia"/>
          <w:color w:val="000000"/>
          <w:sz w:val="22"/>
          <w:szCs w:val="22"/>
        </w:rPr>
        <w:t>安徽日报报业集团</w:t>
      </w:r>
      <w:r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副总编辑</w:t>
      </w:r>
    </w:p>
    <w:p w:rsidR="00053265" w:rsidRPr="009A4245" w:rsidRDefault="00053265" w:rsidP="005F4D87">
      <w:pPr>
        <w:spacing w:line="360" w:lineRule="exact"/>
        <w:ind w:firstLineChars="650" w:firstLine="1430"/>
        <w:rPr>
          <w:rFonts w:ascii="宋体"/>
          <w:color w:val="000000"/>
          <w:sz w:val="22"/>
          <w:szCs w:val="22"/>
        </w:rPr>
      </w:pPr>
      <w:r w:rsidRPr="009A4245">
        <w:rPr>
          <w:rFonts w:ascii="宋体" w:hAnsi="宋体" w:hint="eastAsia"/>
          <w:color w:val="000000"/>
          <w:sz w:val="22"/>
          <w:szCs w:val="22"/>
        </w:rPr>
        <w:t>方</w:t>
      </w:r>
      <w:r w:rsidRPr="009A4245">
        <w:rPr>
          <w:rFonts w:ascii="宋体" w:hAnsi="宋体"/>
          <w:color w:val="000000"/>
          <w:sz w:val="22"/>
          <w:szCs w:val="22"/>
        </w:rPr>
        <w:t xml:space="preserve">  </w:t>
      </w:r>
      <w:proofErr w:type="gramStart"/>
      <w:r w:rsidRPr="009A4245">
        <w:rPr>
          <w:rFonts w:ascii="宋体" w:hAnsi="宋体" w:hint="eastAsia"/>
          <w:color w:val="000000"/>
          <w:sz w:val="22"/>
          <w:szCs w:val="22"/>
        </w:rPr>
        <w:t>楠</w:t>
      </w:r>
      <w:proofErr w:type="gramEnd"/>
      <w:r w:rsidRPr="009A4245">
        <w:rPr>
          <w:rFonts w:ascii="宋体" w:hAnsi="宋体"/>
          <w:color w:val="000000"/>
          <w:spacing w:val="10"/>
          <w:sz w:val="22"/>
          <w:szCs w:val="22"/>
        </w:rPr>
        <w:t xml:space="preserve">  </w:t>
      </w:r>
      <w:r>
        <w:rPr>
          <w:rFonts w:ascii="宋体" w:hAnsi="宋体" w:hint="eastAsia"/>
          <w:color w:val="000000"/>
          <w:sz w:val="22"/>
          <w:szCs w:val="22"/>
        </w:rPr>
        <w:t>国家互联网信息办公室</w:t>
      </w:r>
      <w:r w:rsidRPr="009A4245"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副局长</w:t>
      </w:r>
      <w:r w:rsidRPr="009A4245">
        <w:rPr>
          <w:rFonts w:ascii="宋体" w:hAnsi="宋体"/>
          <w:color w:val="000000"/>
          <w:sz w:val="22"/>
          <w:szCs w:val="22"/>
        </w:rPr>
        <w:t>/</w:t>
      </w:r>
      <w:r w:rsidRPr="009A4245">
        <w:rPr>
          <w:rFonts w:ascii="宋体" w:hAnsi="宋体" w:hint="eastAsia"/>
          <w:color w:val="000000"/>
          <w:sz w:val="22"/>
          <w:szCs w:val="22"/>
        </w:rPr>
        <w:t>中国新闻技术工作者联合会</w:t>
      </w:r>
      <w:r w:rsidRPr="009A4245"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副理事长</w:t>
      </w:r>
    </w:p>
    <w:p w:rsidR="00053265" w:rsidRPr="009A4245" w:rsidRDefault="00053265" w:rsidP="005F4D87">
      <w:pPr>
        <w:spacing w:line="360" w:lineRule="exact"/>
        <w:ind w:firstLineChars="650" w:firstLine="1430"/>
        <w:rPr>
          <w:rFonts w:ascii="宋体"/>
          <w:color w:val="000000"/>
          <w:spacing w:val="-2"/>
          <w:sz w:val="22"/>
          <w:szCs w:val="22"/>
        </w:rPr>
      </w:pPr>
      <w:proofErr w:type="gramStart"/>
      <w:r w:rsidRPr="009A4245">
        <w:rPr>
          <w:rFonts w:ascii="宋体" w:hAnsi="宋体" w:hint="eastAsia"/>
          <w:color w:val="000000"/>
          <w:sz w:val="22"/>
          <w:szCs w:val="22"/>
        </w:rPr>
        <w:t>谢俊旗</w:t>
      </w:r>
      <w:proofErr w:type="gramEnd"/>
      <w:r w:rsidRPr="009A4245">
        <w:rPr>
          <w:rFonts w:ascii="宋体" w:hAnsi="宋体"/>
          <w:color w:val="000000"/>
          <w:sz w:val="22"/>
          <w:szCs w:val="22"/>
        </w:rPr>
        <w:t xml:space="preserve">  </w:t>
      </w:r>
      <w:r w:rsidRPr="009A4245">
        <w:rPr>
          <w:rFonts w:ascii="宋体" w:hAnsi="宋体" w:hint="eastAsia"/>
          <w:color w:val="000000"/>
          <w:spacing w:val="-2"/>
          <w:sz w:val="22"/>
          <w:szCs w:val="22"/>
        </w:rPr>
        <w:t>国家新闻出版广电总局数字出版司</w:t>
      </w:r>
      <w:r w:rsidRPr="009A4245">
        <w:rPr>
          <w:rFonts w:ascii="宋体" w:hAnsi="宋体"/>
          <w:color w:val="000000"/>
          <w:spacing w:val="-2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pacing w:val="-2"/>
          <w:sz w:val="22"/>
          <w:szCs w:val="22"/>
        </w:rPr>
        <w:t>副司长</w:t>
      </w:r>
    </w:p>
    <w:p w:rsidR="00053265" w:rsidRPr="009A4245" w:rsidRDefault="00053265" w:rsidP="005F4D87">
      <w:pPr>
        <w:spacing w:line="360" w:lineRule="exact"/>
        <w:ind w:firstLineChars="1050" w:firstLine="2268"/>
        <w:rPr>
          <w:rFonts w:ascii="宋体"/>
          <w:color w:val="000000"/>
          <w:sz w:val="22"/>
          <w:szCs w:val="22"/>
        </w:rPr>
      </w:pPr>
      <w:r w:rsidRPr="009A4245">
        <w:rPr>
          <w:rFonts w:ascii="宋体" w:hAnsi="宋体" w:hint="eastAsia"/>
          <w:color w:val="000000"/>
          <w:spacing w:val="-2"/>
          <w:sz w:val="22"/>
          <w:szCs w:val="22"/>
        </w:rPr>
        <w:t>中国新闻技术工作者联合会</w:t>
      </w:r>
      <w:r w:rsidRPr="009A4245">
        <w:rPr>
          <w:rFonts w:ascii="宋体" w:hAnsi="宋体"/>
          <w:color w:val="000000"/>
          <w:spacing w:val="-2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pacing w:val="-2"/>
          <w:sz w:val="22"/>
          <w:szCs w:val="22"/>
        </w:rPr>
        <w:t>副理事长</w:t>
      </w:r>
    </w:p>
    <w:p w:rsidR="00053265" w:rsidRPr="009A4245" w:rsidRDefault="00053265" w:rsidP="005F4D87">
      <w:pPr>
        <w:spacing w:line="360" w:lineRule="exact"/>
        <w:ind w:firstLineChars="650" w:firstLine="1430"/>
        <w:rPr>
          <w:rFonts w:ascii="宋体"/>
          <w:color w:val="000000"/>
          <w:sz w:val="22"/>
          <w:szCs w:val="22"/>
        </w:rPr>
      </w:pPr>
      <w:r w:rsidRPr="009A4245">
        <w:rPr>
          <w:rFonts w:ascii="宋体" w:hAnsi="宋体" w:hint="eastAsia"/>
          <w:color w:val="000000"/>
          <w:sz w:val="22"/>
          <w:szCs w:val="22"/>
        </w:rPr>
        <w:t>高</w:t>
      </w:r>
      <w:r w:rsidRPr="009A4245">
        <w:rPr>
          <w:rFonts w:ascii="宋体" w:hAnsi="宋体"/>
          <w:color w:val="000000"/>
          <w:sz w:val="22"/>
          <w:szCs w:val="22"/>
        </w:rPr>
        <w:t xml:space="preserve">  </w:t>
      </w:r>
      <w:proofErr w:type="gramStart"/>
      <w:r w:rsidRPr="009A4245">
        <w:rPr>
          <w:rFonts w:ascii="宋体" w:hAnsi="宋体" w:hint="eastAsia"/>
          <w:color w:val="000000"/>
          <w:sz w:val="22"/>
          <w:szCs w:val="22"/>
        </w:rPr>
        <w:t>沁</w:t>
      </w:r>
      <w:proofErr w:type="gramEnd"/>
      <w:r w:rsidRPr="009A4245">
        <w:rPr>
          <w:rFonts w:ascii="宋体" w:hAnsi="宋体"/>
          <w:color w:val="000000"/>
          <w:spacing w:val="10"/>
          <w:sz w:val="22"/>
          <w:szCs w:val="22"/>
        </w:rPr>
        <w:t xml:space="preserve"> </w:t>
      </w:r>
      <w:r>
        <w:rPr>
          <w:rFonts w:ascii="宋体" w:hAnsi="宋体"/>
          <w:color w:val="000000"/>
          <w:spacing w:val="1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人民日报社技术部</w:t>
      </w:r>
      <w:r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主任</w:t>
      </w:r>
      <w:r w:rsidRPr="009A4245">
        <w:rPr>
          <w:rFonts w:ascii="宋体" w:hAnsi="宋体"/>
          <w:color w:val="000000"/>
          <w:sz w:val="22"/>
          <w:szCs w:val="22"/>
        </w:rPr>
        <w:t>/</w:t>
      </w:r>
      <w:r w:rsidRPr="009A4245">
        <w:rPr>
          <w:rFonts w:ascii="宋体" w:hAnsi="宋体" w:hint="eastAsia"/>
          <w:color w:val="000000"/>
          <w:sz w:val="22"/>
          <w:szCs w:val="22"/>
        </w:rPr>
        <w:t>中国新闻技术工作者联合会</w:t>
      </w:r>
      <w:r w:rsidRPr="009A4245"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副理事长</w:t>
      </w:r>
    </w:p>
    <w:p w:rsidR="00053265" w:rsidRPr="009A4245" w:rsidRDefault="00053265" w:rsidP="005F4D87">
      <w:pPr>
        <w:spacing w:line="360" w:lineRule="exact"/>
        <w:ind w:firstLineChars="50" w:firstLine="110"/>
        <w:rPr>
          <w:rFonts w:ascii="宋体"/>
          <w:color w:val="000000"/>
          <w:sz w:val="22"/>
          <w:szCs w:val="22"/>
        </w:rPr>
      </w:pPr>
      <w:r>
        <w:rPr>
          <w:rFonts w:ascii="宋体" w:hAnsi="宋体"/>
          <w:color w:val="000000"/>
          <w:sz w:val="22"/>
          <w:szCs w:val="22"/>
        </w:rPr>
        <w:t xml:space="preserve">            </w:t>
      </w:r>
      <w:r w:rsidRPr="009A4245">
        <w:rPr>
          <w:rFonts w:ascii="宋体" w:hAnsi="宋体" w:hint="eastAsia"/>
          <w:color w:val="000000"/>
          <w:sz w:val="22"/>
          <w:szCs w:val="22"/>
        </w:rPr>
        <w:t>林道进</w:t>
      </w:r>
      <w:r w:rsidRPr="009A4245">
        <w:rPr>
          <w:rFonts w:ascii="宋体" w:hAnsi="宋体"/>
          <w:color w:val="000000"/>
          <w:spacing w:val="10"/>
          <w:sz w:val="22"/>
          <w:szCs w:val="22"/>
        </w:rPr>
        <w:t xml:space="preserve">  </w:t>
      </w:r>
      <w:r w:rsidRPr="009A4245">
        <w:rPr>
          <w:rFonts w:ascii="宋体" w:hAnsi="宋体" w:hint="eastAsia"/>
          <w:color w:val="000000"/>
          <w:sz w:val="22"/>
          <w:szCs w:val="22"/>
        </w:rPr>
        <w:t>中国评论</w:t>
      </w:r>
      <w:r>
        <w:rPr>
          <w:rFonts w:ascii="宋体" w:hAnsi="宋体" w:hint="eastAsia"/>
          <w:color w:val="000000"/>
          <w:sz w:val="22"/>
          <w:szCs w:val="22"/>
        </w:rPr>
        <w:t>通讯</w:t>
      </w:r>
      <w:r w:rsidRPr="009A4245">
        <w:rPr>
          <w:rFonts w:ascii="宋体" w:hAnsi="宋体" w:hint="eastAsia"/>
          <w:color w:val="000000"/>
          <w:sz w:val="22"/>
          <w:szCs w:val="22"/>
        </w:rPr>
        <w:t>社</w:t>
      </w:r>
      <w:r w:rsidRPr="009A4245"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副社长</w:t>
      </w:r>
      <w:r w:rsidRPr="009A4245">
        <w:rPr>
          <w:rFonts w:ascii="宋体" w:hAnsi="宋体"/>
          <w:color w:val="000000"/>
          <w:sz w:val="22"/>
          <w:szCs w:val="22"/>
        </w:rPr>
        <w:t>/</w:t>
      </w:r>
      <w:r w:rsidRPr="009A4245">
        <w:rPr>
          <w:rFonts w:ascii="宋体" w:hAnsi="宋体" w:hint="eastAsia"/>
          <w:color w:val="000000"/>
          <w:sz w:val="22"/>
          <w:szCs w:val="22"/>
        </w:rPr>
        <w:t>中国新闻技术工作者联合会</w:t>
      </w:r>
      <w:r w:rsidRPr="009A4245"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副理事长</w:t>
      </w:r>
    </w:p>
    <w:p w:rsidR="00053265" w:rsidRDefault="00053265" w:rsidP="005F4D87">
      <w:pPr>
        <w:spacing w:line="360" w:lineRule="exact"/>
        <w:ind w:firstLineChars="650" w:firstLine="1430"/>
        <w:rPr>
          <w:rFonts w:ascii="宋体" w:cs="宋体"/>
          <w:color w:val="000000"/>
          <w:kern w:val="0"/>
          <w:sz w:val="22"/>
          <w:szCs w:val="22"/>
        </w:rPr>
      </w:pPr>
      <w:r w:rsidRPr="009A4245">
        <w:rPr>
          <w:rFonts w:ascii="宋体" w:hAnsi="宋体" w:hint="eastAsia"/>
          <w:bCs/>
          <w:sz w:val="22"/>
          <w:szCs w:val="22"/>
        </w:rPr>
        <w:t>李</w:t>
      </w:r>
      <w:r w:rsidRPr="009A4245">
        <w:rPr>
          <w:rFonts w:ascii="宋体" w:hAnsi="宋体"/>
          <w:bCs/>
          <w:sz w:val="22"/>
          <w:szCs w:val="22"/>
        </w:rPr>
        <w:t xml:space="preserve">  </w:t>
      </w:r>
      <w:r w:rsidRPr="009A4245">
        <w:rPr>
          <w:rFonts w:ascii="宋体" w:hAnsi="宋体" w:hint="eastAsia"/>
          <w:bCs/>
          <w:sz w:val="22"/>
          <w:szCs w:val="22"/>
        </w:rPr>
        <w:t>卿</w:t>
      </w:r>
      <w:r w:rsidRPr="009A4245">
        <w:rPr>
          <w:rFonts w:ascii="宋体" w:hAnsi="宋体"/>
          <w:bCs/>
          <w:sz w:val="22"/>
          <w:szCs w:val="22"/>
        </w:rPr>
        <w:t xml:space="preserve">  </w:t>
      </w:r>
      <w:r w:rsidRPr="009A4245">
        <w:rPr>
          <w:rFonts w:ascii="宋体" w:hAnsi="宋体" w:cs="宋体" w:hint="eastAsia"/>
          <w:color w:val="000000"/>
          <w:kern w:val="0"/>
          <w:sz w:val="22"/>
          <w:szCs w:val="22"/>
        </w:rPr>
        <w:t>解放军报社出版发行技术保障部</w:t>
      </w:r>
      <w:r>
        <w:rPr>
          <w:rFonts w:ascii="宋体" w:hAnsi="宋体" w:cs="宋体"/>
          <w:color w:val="000000"/>
          <w:kern w:val="0"/>
          <w:sz w:val="22"/>
          <w:szCs w:val="22"/>
        </w:rPr>
        <w:t xml:space="preserve"> </w:t>
      </w:r>
      <w:r w:rsidRPr="009A4245">
        <w:rPr>
          <w:rFonts w:ascii="宋体" w:hAnsi="宋体" w:cs="宋体" w:hint="eastAsia"/>
          <w:color w:val="000000"/>
          <w:kern w:val="0"/>
          <w:sz w:val="22"/>
          <w:szCs w:val="22"/>
        </w:rPr>
        <w:t>主任</w:t>
      </w:r>
    </w:p>
    <w:p w:rsidR="00053265" w:rsidRPr="009A4245" w:rsidRDefault="00053265" w:rsidP="005F4D87">
      <w:pPr>
        <w:spacing w:line="360" w:lineRule="exact"/>
        <w:ind w:firstLineChars="1050" w:firstLine="2310"/>
        <w:rPr>
          <w:rFonts w:ascii="宋体" w:cs="宋体"/>
          <w:color w:val="000000"/>
          <w:kern w:val="0"/>
          <w:sz w:val="22"/>
          <w:szCs w:val="22"/>
        </w:rPr>
      </w:pPr>
      <w:r w:rsidRPr="009A4245">
        <w:rPr>
          <w:rFonts w:ascii="宋体" w:hAnsi="宋体" w:hint="eastAsia"/>
          <w:color w:val="000000"/>
          <w:sz w:val="22"/>
          <w:szCs w:val="22"/>
        </w:rPr>
        <w:t>中国新闻技术工作者联合会</w:t>
      </w:r>
      <w:r w:rsidRPr="009A4245"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副理事长</w:t>
      </w:r>
      <w:r w:rsidRPr="009A4245">
        <w:rPr>
          <w:rFonts w:ascii="宋体" w:hAnsi="宋体"/>
          <w:bCs/>
          <w:sz w:val="22"/>
          <w:szCs w:val="22"/>
        </w:rPr>
        <w:t xml:space="preserve">  </w:t>
      </w:r>
    </w:p>
    <w:p w:rsidR="00053265" w:rsidRDefault="00053265" w:rsidP="005F4D87">
      <w:pPr>
        <w:spacing w:line="360" w:lineRule="exact"/>
        <w:ind w:firstLineChars="650" w:firstLine="1430"/>
        <w:rPr>
          <w:rFonts w:ascii="宋体" w:cs="宋体"/>
          <w:color w:val="000000"/>
          <w:kern w:val="0"/>
          <w:sz w:val="22"/>
          <w:szCs w:val="22"/>
        </w:rPr>
      </w:pPr>
      <w:r w:rsidRPr="009A4245">
        <w:rPr>
          <w:rFonts w:ascii="宋体" w:hAnsi="宋体" w:hint="eastAsia"/>
          <w:bCs/>
          <w:sz w:val="22"/>
          <w:szCs w:val="22"/>
        </w:rPr>
        <w:t>张保安</w:t>
      </w:r>
      <w:r w:rsidRPr="009A4245">
        <w:rPr>
          <w:rFonts w:ascii="宋体" w:hAnsi="宋体"/>
          <w:bCs/>
          <w:sz w:val="22"/>
          <w:szCs w:val="22"/>
        </w:rPr>
        <w:t xml:space="preserve">  </w:t>
      </w:r>
      <w:r w:rsidRPr="009A4245">
        <w:rPr>
          <w:rFonts w:ascii="宋体" w:hAnsi="宋体" w:cs="宋体" w:hint="eastAsia"/>
          <w:color w:val="000000"/>
          <w:kern w:val="0"/>
          <w:sz w:val="22"/>
          <w:szCs w:val="22"/>
        </w:rPr>
        <w:t>河北日报报业集团新媒体事业中心</w:t>
      </w:r>
      <w:r>
        <w:rPr>
          <w:rFonts w:ascii="宋体" w:hAnsi="宋体" w:cs="宋体"/>
          <w:color w:val="000000"/>
          <w:kern w:val="0"/>
          <w:sz w:val="22"/>
          <w:szCs w:val="22"/>
        </w:rPr>
        <w:t xml:space="preserve"> </w:t>
      </w:r>
      <w:r w:rsidRPr="009A4245">
        <w:rPr>
          <w:rFonts w:ascii="宋体" w:hAnsi="宋体" w:cs="宋体" w:hint="eastAsia"/>
          <w:color w:val="000000"/>
          <w:kern w:val="0"/>
          <w:sz w:val="22"/>
          <w:szCs w:val="22"/>
        </w:rPr>
        <w:t>主任</w:t>
      </w:r>
    </w:p>
    <w:p w:rsidR="00053265" w:rsidRPr="009A4245" w:rsidRDefault="00053265" w:rsidP="005F4D87">
      <w:pPr>
        <w:spacing w:line="360" w:lineRule="exact"/>
        <w:ind w:firstLineChars="1050" w:firstLine="2310"/>
        <w:rPr>
          <w:rFonts w:ascii="宋体" w:cs="宋体"/>
          <w:color w:val="000000"/>
          <w:kern w:val="0"/>
          <w:sz w:val="22"/>
          <w:szCs w:val="22"/>
        </w:rPr>
      </w:pPr>
      <w:r w:rsidRPr="009A4245">
        <w:rPr>
          <w:rFonts w:ascii="宋体" w:hAnsi="宋体" w:hint="eastAsia"/>
          <w:color w:val="000000"/>
          <w:sz w:val="22"/>
          <w:szCs w:val="22"/>
        </w:rPr>
        <w:t>中国新闻技术工作者联合会</w:t>
      </w:r>
      <w:r w:rsidRPr="009A4245"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副理事长</w:t>
      </w:r>
    </w:p>
    <w:p w:rsidR="00053265" w:rsidRPr="009A4245" w:rsidRDefault="00053265" w:rsidP="005F4D87">
      <w:pPr>
        <w:spacing w:line="360" w:lineRule="exact"/>
        <w:ind w:firstLineChars="650" w:firstLine="1430"/>
        <w:rPr>
          <w:rFonts w:ascii="宋体" w:cs="宋体"/>
          <w:color w:val="000000"/>
          <w:kern w:val="0"/>
          <w:sz w:val="22"/>
          <w:szCs w:val="22"/>
        </w:rPr>
      </w:pPr>
      <w:r w:rsidRPr="009A4245">
        <w:rPr>
          <w:rFonts w:ascii="宋体" w:hAnsi="宋体" w:hint="eastAsia"/>
          <w:bCs/>
          <w:sz w:val="22"/>
          <w:szCs w:val="22"/>
        </w:rPr>
        <w:t>袁晓光</w:t>
      </w:r>
      <w:r w:rsidRPr="009A4245">
        <w:rPr>
          <w:rFonts w:ascii="宋体" w:hAnsi="宋体"/>
          <w:bCs/>
          <w:sz w:val="22"/>
          <w:szCs w:val="22"/>
        </w:rPr>
        <w:t xml:space="preserve">  </w:t>
      </w:r>
      <w:r w:rsidRPr="009A4245">
        <w:rPr>
          <w:rFonts w:ascii="宋体" w:hAnsi="宋体" w:cs="宋体" w:hint="eastAsia"/>
          <w:color w:val="000000"/>
          <w:kern w:val="0"/>
          <w:sz w:val="22"/>
          <w:szCs w:val="22"/>
        </w:rPr>
        <w:t>黑龙江日报报业集团</w:t>
      </w:r>
      <w:r>
        <w:rPr>
          <w:rFonts w:ascii="宋体" w:hAnsi="宋体" w:cs="宋体"/>
          <w:color w:val="000000"/>
          <w:kern w:val="0"/>
          <w:sz w:val="22"/>
          <w:szCs w:val="22"/>
        </w:rPr>
        <w:t xml:space="preserve"> </w:t>
      </w:r>
      <w:r w:rsidRPr="009A4245">
        <w:rPr>
          <w:rFonts w:ascii="宋体" w:hAnsi="宋体" w:cs="宋体" w:hint="eastAsia"/>
          <w:color w:val="000000"/>
          <w:kern w:val="0"/>
          <w:sz w:val="22"/>
          <w:szCs w:val="22"/>
        </w:rPr>
        <w:t>副总编辑</w:t>
      </w:r>
      <w:r w:rsidRPr="009A4245">
        <w:rPr>
          <w:rFonts w:ascii="宋体" w:hAnsi="宋体" w:cs="宋体"/>
          <w:color w:val="000000"/>
          <w:kern w:val="0"/>
          <w:sz w:val="22"/>
          <w:szCs w:val="22"/>
        </w:rPr>
        <w:t>/</w:t>
      </w:r>
      <w:r w:rsidRPr="009A4245">
        <w:rPr>
          <w:rFonts w:ascii="宋体" w:hAnsi="宋体" w:hint="eastAsia"/>
          <w:color w:val="000000"/>
          <w:sz w:val="22"/>
          <w:szCs w:val="22"/>
        </w:rPr>
        <w:t>中国新闻技术工作者联合会</w:t>
      </w:r>
      <w:r w:rsidRPr="009A4245"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副理事长</w:t>
      </w:r>
    </w:p>
    <w:p w:rsidR="00053265" w:rsidRPr="009A4245" w:rsidRDefault="00053265" w:rsidP="005F4D87">
      <w:pPr>
        <w:spacing w:line="360" w:lineRule="exact"/>
        <w:ind w:firstLineChars="650" w:firstLine="1430"/>
        <w:rPr>
          <w:rFonts w:ascii="宋体" w:cs="宋体"/>
          <w:color w:val="000000"/>
          <w:kern w:val="0"/>
          <w:sz w:val="22"/>
          <w:szCs w:val="22"/>
        </w:rPr>
      </w:pPr>
      <w:r w:rsidRPr="009A4245">
        <w:rPr>
          <w:rFonts w:ascii="宋体" w:hAnsi="宋体" w:hint="eastAsia"/>
          <w:bCs/>
          <w:sz w:val="22"/>
          <w:szCs w:val="22"/>
        </w:rPr>
        <w:t>杨俭</w:t>
      </w:r>
      <w:proofErr w:type="gramStart"/>
      <w:r w:rsidRPr="009A4245">
        <w:rPr>
          <w:rFonts w:ascii="宋体" w:hAnsi="宋体" w:hint="eastAsia"/>
          <w:bCs/>
          <w:sz w:val="22"/>
          <w:szCs w:val="22"/>
        </w:rPr>
        <w:t>俭</w:t>
      </w:r>
      <w:proofErr w:type="gramEnd"/>
      <w:r w:rsidRPr="009A4245">
        <w:rPr>
          <w:rFonts w:ascii="宋体" w:hAnsi="宋体"/>
          <w:bCs/>
          <w:sz w:val="22"/>
          <w:szCs w:val="22"/>
        </w:rPr>
        <w:t xml:space="preserve">  </w:t>
      </w:r>
      <w:r w:rsidRPr="009A4245">
        <w:rPr>
          <w:rFonts w:ascii="宋体" w:hAnsi="宋体" w:cs="宋体" w:hint="eastAsia"/>
          <w:color w:val="000000"/>
          <w:kern w:val="0"/>
          <w:sz w:val="22"/>
          <w:szCs w:val="22"/>
        </w:rPr>
        <w:t>上海报业集团</w:t>
      </w:r>
      <w:r>
        <w:rPr>
          <w:rFonts w:ascii="宋体" w:hAnsi="宋体" w:cs="宋体"/>
          <w:color w:val="000000"/>
          <w:kern w:val="0"/>
          <w:sz w:val="22"/>
          <w:szCs w:val="22"/>
        </w:rPr>
        <w:t xml:space="preserve"> </w:t>
      </w:r>
      <w:r w:rsidRPr="009A4245">
        <w:rPr>
          <w:rFonts w:ascii="宋体" w:hAnsi="宋体" w:cs="宋体" w:hint="eastAsia"/>
          <w:color w:val="000000"/>
          <w:kern w:val="0"/>
          <w:sz w:val="22"/>
          <w:szCs w:val="22"/>
        </w:rPr>
        <w:t>总监、主任</w:t>
      </w:r>
      <w:r w:rsidRPr="009A4245">
        <w:rPr>
          <w:rFonts w:ascii="宋体" w:hAnsi="宋体" w:cs="宋体"/>
          <w:color w:val="000000"/>
          <w:kern w:val="0"/>
          <w:sz w:val="22"/>
          <w:szCs w:val="22"/>
        </w:rPr>
        <w:t>/</w:t>
      </w:r>
      <w:r w:rsidRPr="009A4245">
        <w:rPr>
          <w:rFonts w:ascii="宋体" w:hAnsi="宋体" w:hint="eastAsia"/>
          <w:color w:val="000000"/>
          <w:sz w:val="22"/>
          <w:szCs w:val="22"/>
        </w:rPr>
        <w:t>中国新闻技术工作者联合会</w:t>
      </w:r>
      <w:r w:rsidRPr="009A4245"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副理事长</w:t>
      </w:r>
    </w:p>
    <w:p w:rsidR="00053265" w:rsidRPr="009A4245" w:rsidRDefault="00053265" w:rsidP="005F4D87">
      <w:pPr>
        <w:spacing w:line="360" w:lineRule="exact"/>
        <w:ind w:firstLineChars="650" w:firstLine="1430"/>
        <w:rPr>
          <w:rFonts w:ascii="宋体" w:cs="宋体"/>
          <w:color w:val="000000"/>
          <w:kern w:val="0"/>
          <w:sz w:val="22"/>
          <w:szCs w:val="22"/>
        </w:rPr>
      </w:pPr>
      <w:r w:rsidRPr="009A4245">
        <w:rPr>
          <w:rFonts w:ascii="宋体" w:hAnsi="宋体" w:hint="eastAsia"/>
          <w:bCs/>
          <w:sz w:val="22"/>
          <w:szCs w:val="22"/>
        </w:rPr>
        <w:lastRenderedPageBreak/>
        <w:t>于永生</w:t>
      </w:r>
      <w:r w:rsidRPr="009A4245">
        <w:rPr>
          <w:rFonts w:ascii="宋体" w:hAnsi="宋体"/>
          <w:bCs/>
          <w:sz w:val="22"/>
          <w:szCs w:val="22"/>
        </w:rPr>
        <w:t xml:space="preserve">  </w:t>
      </w:r>
      <w:r w:rsidRPr="009A4245">
        <w:rPr>
          <w:rFonts w:ascii="宋体" w:hAnsi="宋体" w:cs="宋体" w:hint="eastAsia"/>
          <w:color w:val="000000"/>
          <w:kern w:val="0"/>
          <w:sz w:val="22"/>
          <w:szCs w:val="22"/>
        </w:rPr>
        <w:t>中国石化报社</w:t>
      </w:r>
      <w:r>
        <w:rPr>
          <w:rFonts w:ascii="宋体" w:hAnsi="宋体" w:cs="宋体"/>
          <w:color w:val="000000"/>
          <w:kern w:val="0"/>
          <w:sz w:val="22"/>
          <w:szCs w:val="22"/>
        </w:rPr>
        <w:t xml:space="preserve"> </w:t>
      </w:r>
      <w:r w:rsidRPr="009A4245">
        <w:rPr>
          <w:rFonts w:ascii="宋体" w:hAnsi="宋体" w:cs="宋体" w:hint="eastAsia"/>
          <w:color w:val="000000"/>
          <w:kern w:val="0"/>
          <w:sz w:val="22"/>
          <w:szCs w:val="22"/>
        </w:rPr>
        <w:t>副社长</w:t>
      </w:r>
      <w:r w:rsidRPr="009A4245">
        <w:rPr>
          <w:rFonts w:ascii="宋体" w:hAnsi="宋体" w:cs="宋体"/>
          <w:color w:val="000000"/>
          <w:kern w:val="0"/>
          <w:sz w:val="22"/>
          <w:szCs w:val="22"/>
        </w:rPr>
        <w:t>/</w:t>
      </w:r>
      <w:r w:rsidRPr="009A4245">
        <w:rPr>
          <w:rFonts w:ascii="宋体" w:hAnsi="宋体" w:hint="eastAsia"/>
          <w:color w:val="000000"/>
          <w:sz w:val="22"/>
          <w:szCs w:val="22"/>
        </w:rPr>
        <w:t>中国新闻技术工作者联合会</w:t>
      </w:r>
      <w:r w:rsidRPr="009A4245"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副理事长</w:t>
      </w:r>
    </w:p>
    <w:p w:rsidR="00053265" w:rsidRPr="009A4245" w:rsidRDefault="00053265" w:rsidP="005F4D87">
      <w:pPr>
        <w:spacing w:line="360" w:lineRule="exact"/>
        <w:ind w:firstLineChars="650" w:firstLine="1430"/>
        <w:rPr>
          <w:rFonts w:ascii="宋体" w:cs="宋体"/>
          <w:color w:val="000000"/>
          <w:kern w:val="0"/>
          <w:sz w:val="22"/>
          <w:szCs w:val="22"/>
        </w:rPr>
      </w:pPr>
      <w:r w:rsidRPr="009A4245">
        <w:rPr>
          <w:rFonts w:ascii="宋体" w:hAnsi="宋体" w:hint="eastAsia"/>
          <w:bCs/>
          <w:sz w:val="22"/>
          <w:szCs w:val="22"/>
        </w:rPr>
        <w:t>方立明</w:t>
      </w:r>
      <w:r w:rsidRPr="009A4245">
        <w:rPr>
          <w:rFonts w:ascii="宋体" w:hAnsi="宋体"/>
          <w:bCs/>
          <w:sz w:val="22"/>
          <w:szCs w:val="22"/>
        </w:rPr>
        <w:t xml:space="preserve">  </w:t>
      </w:r>
      <w:r w:rsidRPr="009A4245">
        <w:rPr>
          <w:rFonts w:ascii="宋体" w:hAnsi="宋体" w:cs="宋体" w:hint="eastAsia"/>
          <w:color w:val="000000"/>
          <w:kern w:val="0"/>
          <w:sz w:val="22"/>
          <w:szCs w:val="22"/>
        </w:rPr>
        <w:t>温州日报报业集团</w:t>
      </w:r>
      <w:r>
        <w:rPr>
          <w:rFonts w:ascii="宋体" w:hAnsi="宋体" w:cs="宋体"/>
          <w:color w:val="000000"/>
          <w:kern w:val="0"/>
          <w:sz w:val="22"/>
          <w:szCs w:val="22"/>
        </w:rPr>
        <w:t xml:space="preserve"> </w:t>
      </w:r>
      <w:r w:rsidRPr="009A4245">
        <w:rPr>
          <w:rFonts w:ascii="宋体" w:hAnsi="宋体" w:cs="宋体" w:hint="eastAsia"/>
          <w:color w:val="000000"/>
          <w:kern w:val="0"/>
          <w:sz w:val="22"/>
          <w:szCs w:val="22"/>
        </w:rPr>
        <w:t>党委书记、社长</w:t>
      </w:r>
      <w:r w:rsidRPr="009A4245">
        <w:rPr>
          <w:rFonts w:ascii="宋体" w:hAnsi="宋体" w:cs="宋体"/>
          <w:color w:val="000000"/>
          <w:kern w:val="0"/>
          <w:sz w:val="22"/>
          <w:szCs w:val="22"/>
        </w:rPr>
        <w:t>/</w:t>
      </w:r>
      <w:r w:rsidRPr="009A4245">
        <w:rPr>
          <w:rFonts w:ascii="宋体" w:hAnsi="宋体" w:hint="eastAsia"/>
          <w:color w:val="000000"/>
          <w:sz w:val="22"/>
          <w:szCs w:val="22"/>
        </w:rPr>
        <w:t>中国新闻技术工作者联合会</w:t>
      </w:r>
      <w:r w:rsidRPr="009A4245"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副理事长</w:t>
      </w:r>
    </w:p>
    <w:p w:rsidR="00053265" w:rsidRPr="009A4245" w:rsidRDefault="00053265" w:rsidP="005F4D87">
      <w:pPr>
        <w:spacing w:line="360" w:lineRule="exact"/>
        <w:ind w:firstLineChars="650" w:firstLine="1430"/>
        <w:rPr>
          <w:rFonts w:ascii="宋体" w:cs="宋体"/>
          <w:color w:val="000000"/>
          <w:kern w:val="0"/>
          <w:sz w:val="22"/>
          <w:szCs w:val="22"/>
        </w:rPr>
      </w:pPr>
      <w:r w:rsidRPr="009A4245">
        <w:rPr>
          <w:rFonts w:ascii="宋体" w:hAnsi="宋体" w:hint="eastAsia"/>
          <w:bCs/>
          <w:sz w:val="22"/>
          <w:szCs w:val="22"/>
        </w:rPr>
        <w:t>何</w:t>
      </w:r>
      <w:r w:rsidRPr="009A4245">
        <w:rPr>
          <w:rFonts w:ascii="宋体" w:hAnsi="宋体"/>
          <w:bCs/>
          <w:sz w:val="22"/>
          <w:szCs w:val="22"/>
        </w:rPr>
        <w:t xml:space="preserve">  </w:t>
      </w:r>
      <w:r w:rsidRPr="009A4245">
        <w:rPr>
          <w:rFonts w:ascii="宋体" w:hAnsi="宋体" w:hint="eastAsia"/>
          <w:bCs/>
          <w:sz w:val="22"/>
          <w:szCs w:val="22"/>
        </w:rPr>
        <w:t>崑</w:t>
      </w:r>
      <w:r w:rsidRPr="009A4245">
        <w:rPr>
          <w:rFonts w:ascii="宋体" w:hAnsi="宋体"/>
          <w:bCs/>
          <w:sz w:val="22"/>
          <w:szCs w:val="22"/>
        </w:rPr>
        <w:t xml:space="preserve">  </w:t>
      </w:r>
      <w:r w:rsidRPr="009A4245">
        <w:rPr>
          <w:rFonts w:ascii="宋体" w:hAnsi="宋体" w:cs="宋体" w:hint="eastAsia"/>
          <w:color w:val="000000"/>
          <w:kern w:val="0"/>
          <w:sz w:val="22"/>
          <w:szCs w:val="22"/>
        </w:rPr>
        <w:t>南方报业传媒集团信息技术部主任</w:t>
      </w:r>
      <w:r>
        <w:rPr>
          <w:rFonts w:ascii="宋体" w:hAnsi="宋体" w:cs="宋体"/>
          <w:color w:val="000000"/>
          <w:kern w:val="0"/>
          <w:sz w:val="22"/>
          <w:szCs w:val="22"/>
        </w:rPr>
        <w:t>/</w:t>
      </w:r>
      <w:r w:rsidRPr="009A4245">
        <w:rPr>
          <w:rFonts w:ascii="宋体" w:hAnsi="宋体" w:hint="eastAsia"/>
          <w:color w:val="000000"/>
          <w:sz w:val="22"/>
          <w:szCs w:val="22"/>
        </w:rPr>
        <w:t>中国新闻技术工作者联合会</w:t>
      </w:r>
      <w:r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副理事长</w:t>
      </w:r>
    </w:p>
    <w:p w:rsidR="00053265" w:rsidRPr="009A4245" w:rsidRDefault="00053265" w:rsidP="005F4D87">
      <w:pPr>
        <w:spacing w:line="360" w:lineRule="exact"/>
        <w:ind w:firstLineChars="650" w:firstLine="1430"/>
        <w:rPr>
          <w:rFonts w:ascii="宋体" w:cs="宋体"/>
          <w:color w:val="000000"/>
          <w:kern w:val="0"/>
          <w:sz w:val="22"/>
          <w:szCs w:val="22"/>
        </w:rPr>
      </w:pPr>
      <w:r w:rsidRPr="009A4245">
        <w:rPr>
          <w:rFonts w:ascii="宋体" w:hAnsi="宋体" w:hint="eastAsia"/>
          <w:bCs/>
          <w:sz w:val="22"/>
          <w:szCs w:val="22"/>
        </w:rPr>
        <w:t>丁文华</w:t>
      </w:r>
      <w:r w:rsidRPr="009A4245">
        <w:rPr>
          <w:rFonts w:ascii="宋体" w:hAnsi="宋体"/>
          <w:bCs/>
          <w:sz w:val="22"/>
          <w:szCs w:val="22"/>
        </w:rPr>
        <w:t xml:space="preserve">  </w:t>
      </w:r>
      <w:r w:rsidRPr="009A4245">
        <w:rPr>
          <w:rFonts w:ascii="宋体" w:hAnsi="宋体" w:cs="宋体" w:hint="eastAsia"/>
          <w:color w:val="000000"/>
          <w:kern w:val="0"/>
          <w:sz w:val="22"/>
          <w:szCs w:val="22"/>
        </w:rPr>
        <w:t>中央电视台</w:t>
      </w:r>
      <w:r>
        <w:rPr>
          <w:rFonts w:ascii="宋体" w:hAnsi="宋体" w:cs="宋体"/>
          <w:color w:val="000000"/>
          <w:kern w:val="0"/>
          <w:sz w:val="22"/>
          <w:szCs w:val="22"/>
        </w:rPr>
        <w:t xml:space="preserve"> </w:t>
      </w:r>
      <w:r w:rsidRPr="009A4245">
        <w:rPr>
          <w:rFonts w:ascii="宋体" w:hAnsi="宋体" w:cs="宋体" w:hint="eastAsia"/>
          <w:color w:val="000000"/>
          <w:kern w:val="0"/>
          <w:sz w:val="22"/>
          <w:szCs w:val="22"/>
        </w:rPr>
        <w:t>总工程师</w:t>
      </w:r>
      <w:r w:rsidRPr="009A4245">
        <w:rPr>
          <w:rFonts w:ascii="宋体" w:hAnsi="宋体" w:cs="宋体"/>
          <w:color w:val="000000"/>
          <w:kern w:val="0"/>
          <w:sz w:val="22"/>
          <w:szCs w:val="22"/>
        </w:rPr>
        <w:t>/</w:t>
      </w:r>
      <w:r w:rsidRPr="009A4245">
        <w:rPr>
          <w:rFonts w:ascii="宋体" w:hAnsi="宋体" w:hint="eastAsia"/>
          <w:color w:val="000000"/>
          <w:sz w:val="22"/>
          <w:szCs w:val="22"/>
        </w:rPr>
        <w:t>中国新闻技术工作者联合会</w:t>
      </w:r>
      <w:r w:rsidRPr="009A4245"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副理事长</w:t>
      </w:r>
    </w:p>
    <w:p w:rsidR="0078103C" w:rsidRDefault="0078103C" w:rsidP="0078103C">
      <w:pPr>
        <w:spacing w:line="360" w:lineRule="exact"/>
        <w:ind w:firstLineChars="650" w:firstLine="1430"/>
        <w:rPr>
          <w:rFonts w:ascii="宋体"/>
          <w:color w:val="000000"/>
          <w:sz w:val="22"/>
          <w:szCs w:val="22"/>
        </w:rPr>
      </w:pPr>
      <w:proofErr w:type="gramStart"/>
      <w:r w:rsidRPr="009A4245">
        <w:rPr>
          <w:rFonts w:ascii="宋体" w:hAnsi="宋体" w:hint="eastAsia"/>
          <w:bCs/>
          <w:sz w:val="22"/>
          <w:szCs w:val="22"/>
        </w:rPr>
        <w:t>邹</w:t>
      </w:r>
      <w:proofErr w:type="gramEnd"/>
      <w:r w:rsidRPr="009A4245">
        <w:rPr>
          <w:rFonts w:ascii="宋体" w:hAnsi="宋体"/>
          <w:bCs/>
          <w:sz w:val="22"/>
          <w:szCs w:val="22"/>
        </w:rPr>
        <w:t xml:space="preserve">  </w:t>
      </w:r>
      <w:r w:rsidRPr="009A4245">
        <w:rPr>
          <w:rFonts w:ascii="宋体" w:hAnsi="宋体" w:hint="eastAsia"/>
          <w:bCs/>
          <w:sz w:val="22"/>
          <w:szCs w:val="22"/>
        </w:rPr>
        <w:t>峰</w:t>
      </w:r>
      <w:r w:rsidRPr="009A4245">
        <w:rPr>
          <w:rFonts w:ascii="宋体" w:hAnsi="宋体"/>
          <w:bCs/>
          <w:sz w:val="22"/>
          <w:szCs w:val="22"/>
        </w:rPr>
        <w:t xml:space="preserve">  </w:t>
      </w:r>
      <w:r w:rsidRPr="009A4245">
        <w:rPr>
          <w:rFonts w:ascii="宋体" w:hAnsi="宋体" w:hint="eastAsia"/>
          <w:color w:val="000000"/>
          <w:sz w:val="22"/>
          <w:szCs w:val="22"/>
        </w:rPr>
        <w:t>国家新闻出版广电总局广播科学研究院</w:t>
      </w:r>
      <w:r w:rsidRPr="009A4245">
        <w:rPr>
          <w:rFonts w:ascii="宋体" w:hAnsi="宋体"/>
          <w:color w:val="000000"/>
          <w:sz w:val="22"/>
          <w:szCs w:val="22"/>
        </w:rPr>
        <w:t xml:space="preserve"> </w:t>
      </w:r>
      <w:r w:rsidRPr="00282E80">
        <w:rPr>
          <w:rFonts w:ascii="宋体" w:hAnsi="宋体" w:hint="eastAsia"/>
          <w:color w:val="000000" w:themeColor="text1"/>
          <w:sz w:val="22"/>
          <w:szCs w:val="22"/>
        </w:rPr>
        <w:t>院长</w:t>
      </w:r>
    </w:p>
    <w:p w:rsidR="0078103C" w:rsidRPr="009A4245" w:rsidRDefault="0078103C" w:rsidP="0078103C">
      <w:pPr>
        <w:spacing w:line="360" w:lineRule="exact"/>
        <w:ind w:firstLineChars="1050" w:firstLine="2310"/>
        <w:rPr>
          <w:rFonts w:ascii="宋体"/>
          <w:bCs/>
          <w:sz w:val="22"/>
          <w:szCs w:val="22"/>
        </w:rPr>
      </w:pPr>
      <w:r w:rsidRPr="009A4245">
        <w:rPr>
          <w:rFonts w:ascii="宋体" w:hAnsi="宋体" w:hint="eastAsia"/>
          <w:color w:val="000000"/>
          <w:sz w:val="22"/>
          <w:szCs w:val="22"/>
        </w:rPr>
        <w:t>中国新闻技术工作者联合会</w:t>
      </w:r>
      <w:r w:rsidRPr="009A4245"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副理事长</w:t>
      </w:r>
    </w:p>
    <w:p w:rsidR="00053265" w:rsidRDefault="00053265" w:rsidP="005F4D87">
      <w:pPr>
        <w:spacing w:line="360" w:lineRule="exact"/>
        <w:ind w:firstLineChars="650" w:firstLine="1430"/>
        <w:rPr>
          <w:rFonts w:ascii="宋体" w:cs="宋体"/>
          <w:color w:val="000000"/>
          <w:kern w:val="0"/>
          <w:sz w:val="22"/>
          <w:szCs w:val="22"/>
        </w:rPr>
      </w:pPr>
      <w:r w:rsidRPr="009A4245">
        <w:rPr>
          <w:rFonts w:ascii="宋体" w:hAnsi="宋体" w:hint="eastAsia"/>
          <w:bCs/>
          <w:sz w:val="22"/>
          <w:szCs w:val="22"/>
        </w:rPr>
        <w:t>林长海</w:t>
      </w:r>
      <w:r w:rsidRPr="009A4245">
        <w:rPr>
          <w:rFonts w:ascii="宋体" w:hAnsi="宋体"/>
          <w:bCs/>
          <w:sz w:val="22"/>
          <w:szCs w:val="22"/>
        </w:rPr>
        <w:t xml:space="preserve">  </w:t>
      </w:r>
      <w:r w:rsidRPr="009A4245">
        <w:rPr>
          <w:rFonts w:ascii="宋体" w:hAnsi="宋体" w:cs="宋体" w:hint="eastAsia"/>
          <w:color w:val="000000"/>
          <w:kern w:val="0"/>
          <w:sz w:val="22"/>
          <w:szCs w:val="22"/>
        </w:rPr>
        <w:t>中广电广播电影电视设计研究院</w:t>
      </w:r>
      <w:r>
        <w:rPr>
          <w:rFonts w:ascii="宋体" w:hAnsi="宋体" w:cs="宋体"/>
          <w:color w:val="000000"/>
          <w:kern w:val="0"/>
          <w:sz w:val="22"/>
          <w:szCs w:val="22"/>
        </w:rPr>
        <w:t xml:space="preserve"> </w:t>
      </w:r>
      <w:r w:rsidRPr="009A4245">
        <w:rPr>
          <w:rFonts w:ascii="宋体" w:hAnsi="宋体" w:cs="宋体" w:hint="eastAsia"/>
          <w:color w:val="000000"/>
          <w:kern w:val="0"/>
          <w:sz w:val="22"/>
          <w:szCs w:val="22"/>
        </w:rPr>
        <w:t>副院长、总工</w:t>
      </w:r>
    </w:p>
    <w:p w:rsidR="00053265" w:rsidRPr="009A4245" w:rsidRDefault="00053265" w:rsidP="005F4D87">
      <w:pPr>
        <w:spacing w:line="360" w:lineRule="exact"/>
        <w:ind w:firstLineChars="1050" w:firstLine="2310"/>
        <w:rPr>
          <w:rFonts w:ascii="宋体" w:cs="宋体"/>
          <w:color w:val="000000"/>
          <w:kern w:val="0"/>
          <w:sz w:val="22"/>
          <w:szCs w:val="22"/>
        </w:rPr>
      </w:pPr>
      <w:r w:rsidRPr="009A4245">
        <w:rPr>
          <w:rFonts w:ascii="宋体" w:hAnsi="宋体" w:hint="eastAsia"/>
          <w:color w:val="000000"/>
          <w:sz w:val="22"/>
          <w:szCs w:val="22"/>
        </w:rPr>
        <w:t>中国新闻技术工作者联合会</w:t>
      </w:r>
      <w:r w:rsidRPr="009A4245"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副理事长</w:t>
      </w:r>
    </w:p>
    <w:p w:rsidR="0078103C" w:rsidRDefault="0078103C" w:rsidP="0078103C">
      <w:pPr>
        <w:spacing w:line="360" w:lineRule="exact"/>
        <w:ind w:firstLineChars="650" w:firstLine="1430"/>
        <w:rPr>
          <w:rFonts w:ascii="宋体" w:cs="宋体"/>
          <w:color w:val="000000"/>
          <w:kern w:val="0"/>
          <w:sz w:val="22"/>
          <w:szCs w:val="22"/>
        </w:rPr>
      </w:pPr>
      <w:r w:rsidRPr="009A4245">
        <w:rPr>
          <w:rFonts w:ascii="宋体" w:hAnsi="宋体" w:hint="eastAsia"/>
          <w:bCs/>
          <w:sz w:val="22"/>
          <w:szCs w:val="22"/>
        </w:rPr>
        <w:t>高南军</w:t>
      </w:r>
      <w:r w:rsidRPr="009A4245">
        <w:rPr>
          <w:rFonts w:ascii="宋体" w:hAnsi="宋体"/>
          <w:bCs/>
          <w:sz w:val="22"/>
          <w:szCs w:val="22"/>
        </w:rPr>
        <w:t xml:space="preserve">  </w:t>
      </w:r>
      <w:r w:rsidRPr="00282E80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中央人民广播电台国家应急广播中心</w:t>
      </w:r>
      <w:r w:rsidRPr="00282E80">
        <w:rPr>
          <w:rFonts w:ascii="宋体" w:hAnsi="宋体" w:cs="宋体"/>
          <w:color w:val="000000" w:themeColor="text1"/>
          <w:kern w:val="0"/>
          <w:sz w:val="22"/>
          <w:szCs w:val="22"/>
        </w:rPr>
        <w:t xml:space="preserve"> </w:t>
      </w:r>
      <w:r w:rsidRPr="00282E80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主任</w:t>
      </w:r>
    </w:p>
    <w:p w:rsidR="0078103C" w:rsidRPr="009A4245" w:rsidRDefault="0078103C" w:rsidP="0078103C">
      <w:pPr>
        <w:spacing w:line="360" w:lineRule="exact"/>
        <w:ind w:firstLineChars="1050" w:firstLine="2310"/>
        <w:rPr>
          <w:rFonts w:ascii="宋体" w:cs="宋体"/>
          <w:color w:val="000000"/>
          <w:kern w:val="0"/>
          <w:sz w:val="22"/>
          <w:szCs w:val="22"/>
        </w:rPr>
      </w:pPr>
      <w:r w:rsidRPr="009A4245">
        <w:rPr>
          <w:rFonts w:ascii="宋体" w:hAnsi="宋体" w:hint="eastAsia"/>
          <w:color w:val="000000"/>
          <w:sz w:val="22"/>
          <w:szCs w:val="22"/>
        </w:rPr>
        <w:t>中国新闻技术工作者联合会</w:t>
      </w:r>
      <w:r w:rsidRPr="009A4245"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副理事长</w:t>
      </w:r>
    </w:p>
    <w:p w:rsidR="00053265" w:rsidRPr="009A4245" w:rsidRDefault="00053265" w:rsidP="005F4D87">
      <w:pPr>
        <w:spacing w:line="360" w:lineRule="exact"/>
        <w:ind w:firstLineChars="650" w:firstLine="1430"/>
        <w:rPr>
          <w:rFonts w:ascii="宋体"/>
          <w:color w:val="000000"/>
          <w:spacing w:val="-2"/>
          <w:sz w:val="22"/>
          <w:szCs w:val="22"/>
        </w:rPr>
      </w:pPr>
      <w:r w:rsidRPr="009A4245">
        <w:rPr>
          <w:rFonts w:ascii="宋体" w:hAnsi="宋体" w:hint="eastAsia"/>
          <w:color w:val="000000"/>
          <w:sz w:val="22"/>
          <w:szCs w:val="22"/>
        </w:rPr>
        <w:t>周志强</w:t>
      </w:r>
      <w:r w:rsidRPr="009A4245">
        <w:rPr>
          <w:rFonts w:ascii="宋体" w:hAnsi="宋体"/>
          <w:color w:val="000000"/>
          <w:spacing w:val="10"/>
          <w:sz w:val="22"/>
          <w:szCs w:val="22"/>
        </w:rPr>
        <w:t xml:space="preserve">  </w:t>
      </w:r>
      <w:r w:rsidRPr="009A4245">
        <w:rPr>
          <w:rFonts w:ascii="宋体" w:hAnsi="宋体" w:hint="eastAsia"/>
          <w:color w:val="000000"/>
          <w:spacing w:val="-2"/>
          <w:sz w:val="22"/>
          <w:szCs w:val="22"/>
        </w:rPr>
        <w:t>国家新闻出版广电总局科技委员会</w:t>
      </w:r>
      <w:r w:rsidRPr="009A4245">
        <w:rPr>
          <w:rFonts w:ascii="宋体" w:hAnsi="宋体"/>
          <w:color w:val="000000"/>
          <w:spacing w:val="-2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pacing w:val="-2"/>
          <w:sz w:val="22"/>
          <w:szCs w:val="22"/>
        </w:rPr>
        <w:t>秘书长</w:t>
      </w:r>
    </w:p>
    <w:p w:rsidR="00053265" w:rsidRPr="009A4245" w:rsidRDefault="00053265" w:rsidP="005F4D87">
      <w:pPr>
        <w:spacing w:line="360" w:lineRule="exact"/>
        <w:ind w:firstLineChars="1100" w:firstLine="2376"/>
        <w:rPr>
          <w:rFonts w:ascii="宋体"/>
          <w:color w:val="000000"/>
          <w:sz w:val="22"/>
          <w:szCs w:val="22"/>
        </w:rPr>
      </w:pPr>
      <w:r w:rsidRPr="009A4245">
        <w:rPr>
          <w:rFonts w:ascii="宋体" w:hAnsi="宋体" w:hint="eastAsia"/>
          <w:color w:val="000000"/>
          <w:spacing w:val="-2"/>
          <w:sz w:val="22"/>
          <w:szCs w:val="22"/>
        </w:rPr>
        <w:t>中国新闻技术工作者联合会</w:t>
      </w:r>
      <w:r w:rsidRPr="009A4245">
        <w:rPr>
          <w:rFonts w:ascii="宋体" w:hAnsi="宋体"/>
          <w:color w:val="000000"/>
          <w:spacing w:val="-2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pacing w:val="-2"/>
          <w:sz w:val="22"/>
          <w:szCs w:val="22"/>
        </w:rPr>
        <w:t>副理事长</w:t>
      </w:r>
    </w:p>
    <w:p w:rsidR="00053265" w:rsidRPr="009A4245" w:rsidRDefault="00053265" w:rsidP="005F4D87">
      <w:pPr>
        <w:spacing w:line="360" w:lineRule="exact"/>
        <w:ind w:firstLineChars="650" w:firstLine="1430"/>
        <w:rPr>
          <w:rFonts w:ascii="宋体" w:cs="宋体"/>
          <w:color w:val="000000"/>
          <w:kern w:val="0"/>
          <w:sz w:val="22"/>
          <w:szCs w:val="22"/>
        </w:rPr>
      </w:pPr>
      <w:r w:rsidRPr="009A4245">
        <w:rPr>
          <w:rFonts w:ascii="宋体" w:hAnsi="宋体" w:hint="eastAsia"/>
          <w:bCs/>
          <w:sz w:val="22"/>
          <w:szCs w:val="22"/>
        </w:rPr>
        <w:t>王</w:t>
      </w:r>
      <w:r w:rsidRPr="009A4245">
        <w:rPr>
          <w:rFonts w:ascii="宋体" w:hAnsi="宋体"/>
          <w:bCs/>
          <w:sz w:val="22"/>
          <w:szCs w:val="22"/>
        </w:rPr>
        <w:t xml:space="preserve">  </w:t>
      </w:r>
      <w:r w:rsidRPr="009A4245">
        <w:rPr>
          <w:rFonts w:ascii="宋体" w:hAnsi="宋体" w:hint="eastAsia"/>
          <w:bCs/>
          <w:sz w:val="22"/>
          <w:szCs w:val="22"/>
        </w:rPr>
        <w:t>联</w:t>
      </w:r>
      <w:r w:rsidRPr="009A4245">
        <w:rPr>
          <w:rFonts w:ascii="宋体" w:hAnsi="宋体"/>
          <w:bCs/>
          <w:sz w:val="22"/>
          <w:szCs w:val="22"/>
        </w:rPr>
        <w:t xml:space="preserve">  </w:t>
      </w:r>
      <w:r w:rsidRPr="009A4245">
        <w:rPr>
          <w:rFonts w:ascii="宋体" w:hAnsi="宋体" w:cs="宋体" w:hint="eastAsia"/>
          <w:color w:val="000000"/>
          <w:kern w:val="0"/>
          <w:sz w:val="22"/>
          <w:szCs w:val="22"/>
        </w:rPr>
        <w:t>中国国际广播电台</w:t>
      </w:r>
      <w:r w:rsidRPr="009A4245">
        <w:rPr>
          <w:rFonts w:ascii="宋体" w:hAnsi="宋体" w:cs="宋体"/>
          <w:color w:val="000000"/>
          <w:kern w:val="0"/>
          <w:sz w:val="22"/>
          <w:szCs w:val="22"/>
        </w:rPr>
        <w:t xml:space="preserve"> </w:t>
      </w:r>
      <w:r w:rsidRPr="009A4245">
        <w:rPr>
          <w:rFonts w:ascii="宋体" w:hAnsi="宋体" w:cs="宋体" w:hint="eastAsia"/>
          <w:color w:val="000000"/>
          <w:kern w:val="0"/>
          <w:sz w:val="22"/>
          <w:szCs w:val="22"/>
        </w:rPr>
        <w:t>总工</w:t>
      </w:r>
      <w:r w:rsidRPr="009A4245">
        <w:rPr>
          <w:rFonts w:ascii="宋体" w:hAnsi="宋体" w:cs="宋体"/>
          <w:color w:val="000000"/>
          <w:kern w:val="0"/>
          <w:sz w:val="22"/>
          <w:szCs w:val="22"/>
        </w:rPr>
        <w:t>/</w:t>
      </w:r>
      <w:r w:rsidRPr="009A4245">
        <w:rPr>
          <w:rFonts w:ascii="宋体" w:hAnsi="宋体" w:hint="eastAsia"/>
          <w:color w:val="000000"/>
          <w:sz w:val="22"/>
          <w:szCs w:val="22"/>
        </w:rPr>
        <w:t>中国新闻技术工作者联合会</w:t>
      </w:r>
      <w:r w:rsidRPr="009A4245"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副理事长</w:t>
      </w:r>
    </w:p>
    <w:p w:rsidR="00053265" w:rsidRPr="009A4245" w:rsidRDefault="00053265" w:rsidP="005F4D87">
      <w:pPr>
        <w:spacing w:line="360" w:lineRule="exact"/>
        <w:ind w:firstLineChars="650" w:firstLine="1430"/>
        <w:rPr>
          <w:rFonts w:ascii="宋体" w:cs="宋体"/>
          <w:color w:val="000000"/>
          <w:kern w:val="0"/>
          <w:sz w:val="22"/>
          <w:szCs w:val="22"/>
        </w:rPr>
      </w:pPr>
      <w:r w:rsidRPr="009A4245">
        <w:rPr>
          <w:rFonts w:ascii="宋体" w:hAnsi="宋体" w:hint="eastAsia"/>
          <w:bCs/>
          <w:sz w:val="22"/>
          <w:szCs w:val="22"/>
        </w:rPr>
        <w:t>徐</w:t>
      </w:r>
      <w:r w:rsidRPr="009A4245">
        <w:rPr>
          <w:rFonts w:ascii="宋体" w:hAnsi="宋体"/>
          <w:bCs/>
          <w:sz w:val="22"/>
          <w:szCs w:val="22"/>
        </w:rPr>
        <w:t xml:space="preserve">  </w:t>
      </w:r>
      <w:r w:rsidRPr="009A4245">
        <w:rPr>
          <w:rFonts w:ascii="宋体" w:hAnsi="宋体" w:hint="eastAsia"/>
          <w:bCs/>
          <w:sz w:val="22"/>
          <w:szCs w:val="22"/>
        </w:rPr>
        <w:t>忠</w:t>
      </w:r>
      <w:r w:rsidRPr="009A4245">
        <w:rPr>
          <w:rFonts w:ascii="宋体" w:hAnsi="宋体"/>
          <w:bCs/>
          <w:sz w:val="22"/>
          <w:szCs w:val="22"/>
        </w:rPr>
        <w:t xml:space="preserve">  </w:t>
      </w:r>
      <w:r w:rsidRPr="009A4245">
        <w:rPr>
          <w:rFonts w:ascii="宋体" w:hAnsi="宋体" w:cs="宋体" w:hint="eastAsia"/>
          <w:color w:val="000000"/>
          <w:kern w:val="0"/>
          <w:sz w:val="22"/>
          <w:szCs w:val="22"/>
        </w:rPr>
        <w:t>国家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新闻出版</w:t>
      </w:r>
      <w:r w:rsidRPr="009A4245">
        <w:rPr>
          <w:rFonts w:ascii="宋体" w:hAnsi="宋体" w:cs="宋体" w:hint="eastAsia"/>
          <w:color w:val="000000"/>
          <w:kern w:val="0"/>
          <w:sz w:val="22"/>
          <w:szCs w:val="22"/>
        </w:rPr>
        <w:t>广电总局无线局总工</w:t>
      </w:r>
      <w:r w:rsidRPr="009A4245">
        <w:rPr>
          <w:rFonts w:ascii="宋体" w:hAnsi="宋体" w:cs="宋体"/>
          <w:color w:val="000000"/>
          <w:kern w:val="0"/>
          <w:sz w:val="22"/>
          <w:szCs w:val="22"/>
        </w:rPr>
        <w:t>/</w:t>
      </w:r>
      <w:r w:rsidRPr="009A4245">
        <w:rPr>
          <w:rFonts w:ascii="宋体" w:hAnsi="宋体" w:hint="eastAsia"/>
          <w:color w:val="000000"/>
          <w:sz w:val="22"/>
          <w:szCs w:val="22"/>
        </w:rPr>
        <w:t>中国新闻技术工作者联合会</w:t>
      </w:r>
      <w:r w:rsidRPr="009A4245"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副理事长</w:t>
      </w:r>
    </w:p>
    <w:p w:rsidR="00053265" w:rsidRPr="009A4245" w:rsidRDefault="00053265" w:rsidP="005F4D87">
      <w:pPr>
        <w:spacing w:line="360" w:lineRule="exact"/>
        <w:ind w:firstLineChars="650" w:firstLine="1430"/>
        <w:rPr>
          <w:rFonts w:ascii="宋体" w:cs="宋体"/>
          <w:color w:val="000000"/>
          <w:kern w:val="0"/>
          <w:sz w:val="22"/>
          <w:szCs w:val="22"/>
        </w:rPr>
      </w:pPr>
      <w:r w:rsidRPr="009A4245">
        <w:rPr>
          <w:rFonts w:ascii="宋体" w:hAnsi="宋体" w:hint="eastAsia"/>
          <w:bCs/>
          <w:sz w:val="22"/>
          <w:szCs w:val="22"/>
        </w:rPr>
        <w:t>朱</w:t>
      </w:r>
      <w:r w:rsidRPr="009A4245">
        <w:rPr>
          <w:rFonts w:ascii="宋体" w:hAnsi="宋体"/>
          <w:bCs/>
          <w:sz w:val="22"/>
          <w:szCs w:val="22"/>
        </w:rPr>
        <w:t xml:space="preserve">  </w:t>
      </w:r>
      <w:r w:rsidRPr="009A4245">
        <w:rPr>
          <w:rFonts w:ascii="宋体" w:hAnsi="宋体" w:hint="eastAsia"/>
          <w:bCs/>
          <w:sz w:val="22"/>
          <w:szCs w:val="22"/>
        </w:rPr>
        <w:t>峰</w:t>
      </w:r>
      <w:r w:rsidRPr="009A4245">
        <w:rPr>
          <w:rFonts w:ascii="宋体" w:hAnsi="宋体"/>
          <w:bCs/>
          <w:sz w:val="22"/>
          <w:szCs w:val="22"/>
        </w:rPr>
        <w:t xml:space="preserve">  </w:t>
      </w:r>
      <w:r w:rsidRPr="009A4245">
        <w:rPr>
          <w:rFonts w:ascii="宋体" w:hAnsi="宋体" w:cs="宋体" w:hint="eastAsia"/>
          <w:color w:val="000000"/>
          <w:kern w:val="0"/>
          <w:sz w:val="22"/>
          <w:szCs w:val="22"/>
        </w:rPr>
        <w:t>中央人民广播电台</w:t>
      </w:r>
      <w:r>
        <w:rPr>
          <w:rFonts w:ascii="宋体" w:hAnsi="宋体" w:cs="宋体"/>
          <w:color w:val="000000"/>
          <w:kern w:val="0"/>
          <w:sz w:val="22"/>
          <w:szCs w:val="22"/>
        </w:rPr>
        <w:t xml:space="preserve"> </w:t>
      </w:r>
      <w:r w:rsidRPr="009A4245">
        <w:rPr>
          <w:rFonts w:ascii="宋体" w:hAnsi="宋体" w:cs="宋体" w:hint="eastAsia"/>
          <w:color w:val="000000"/>
          <w:kern w:val="0"/>
          <w:sz w:val="22"/>
          <w:szCs w:val="22"/>
        </w:rPr>
        <w:t>副总工</w:t>
      </w:r>
      <w:r w:rsidRPr="009A4245">
        <w:rPr>
          <w:rFonts w:ascii="宋体" w:hAnsi="宋体" w:cs="宋体"/>
          <w:color w:val="000000"/>
          <w:kern w:val="0"/>
          <w:sz w:val="22"/>
          <w:szCs w:val="22"/>
        </w:rPr>
        <w:t>/</w:t>
      </w:r>
      <w:r w:rsidRPr="009A4245">
        <w:rPr>
          <w:rFonts w:ascii="宋体" w:hAnsi="宋体" w:hint="eastAsia"/>
          <w:color w:val="000000"/>
          <w:sz w:val="22"/>
          <w:szCs w:val="22"/>
        </w:rPr>
        <w:t>中国新闻技术工作者联合会</w:t>
      </w:r>
      <w:r w:rsidRPr="009A4245"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副理事长</w:t>
      </w:r>
    </w:p>
    <w:p w:rsidR="00053265" w:rsidRDefault="00053265" w:rsidP="005F4D87">
      <w:pPr>
        <w:tabs>
          <w:tab w:val="left" w:pos="2520"/>
        </w:tabs>
        <w:spacing w:line="360" w:lineRule="exact"/>
        <w:ind w:firstLineChars="650" w:firstLine="1430"/>
        <w:rPr>
          <w:rFonts w:ascii="宋体"/>
          <w:color w:val="000000"/>
          <w:sz w:val="22"/>
          <w:szCs w:val="22"/>
        </w:rPr>
      </w:pPr>
      <w:proofErr w:type="gramStart"/>
      <w:r w:rsidRPr="009A4245">
        <w:rPr>
          <w:rFonts w:ascii="宋体" w:hAnsi="宋体" w:hint="eastAsia"/>
          <w:color w:val="000000"/>
          <w:sz w:val="22"/>
          <w:szCs w:val="22"/>
        </w:rPr>
        <w:t>周西柱</w:t>
      </w:r>
      <w:proofErr w:type="gramEnd"/>
      <w:r>
        <w:rPr>
          <w:rFonts w:ascii="宋体" w:hAnsi="宋体"/>
          <w:color w:val="000000"/>
          <w:spacing w:val="10"/>
          <w:sz w:val="22"/>
          <w:szCs w:val="22"/>
        </w:rPr>
        <w:t xml:space="preserve">  </w:t>
      </w:r>
      <w:r w:rsidRPr="009A4245">
        <w:rPr>
          <w:rFonts w:ascii="宋体" w:hAnsi="宋体" w:hint="eastAsia"/>
          <w:color w:val="000000"/>
          <w:sz w:val="22"/>
          <w:szCs w:val="22"/>
        </w:rPr>
        <w:t>易安信电脑系统有限公司（</w:t>
      </w:r>
      <w:r w:rsidRPr="009A4245">
        <w:rPr>
          <w:rFonts w:ascii="宋体" w:hAnsi="宋体"/>
          <w:color w:val="000000"/>
          <w:sz w:val="22"/>
          <w:szCs w:val="22"/>
        </w:rPr>
        <w:t>EMC</w:t>
      </w:r>
      <w:r w:rsidRPr="009A4245">
        <w:rPr>
          <w:rFonts w:ascii="宋体" w:hAnsi="宋体" w:hint="eastAsia"/>
          <w:color w:val="000000"/>
          <w:sz w:val="22"/>
          <w:szCs w:val="22"/>
        </w:rPr>
        <w:t>）全球副总裁</w:t>
      </w:r>
    </w:p>
    <w:p w:rsidR="00053265" w:rsidRPr="009A4245" w:rsidRDefault="00053265" w:rsidP="005F4D87">
      <w:pPr>
        <w:tabs>
          <w:tab w:val="left" w:pos="2520"/>
        </w:tabs>
        <w:spacing w:line="360" w:lineRule="exact"/>
        <w:ind w:firstLineChars="1050" w:firstLine="2310"/>
        <w:rPr>
          <w:rFonts w:ascii="宋体"/>
          <w:color w:val="000000"/>
          <w:sz w:val="22"/>
          <w:szCs w:val="22"/>
        </w:rPr>
      </w:pPr>
      <w:r w:rsidRPr="009A4245">
        <w:rPr>
          <w:rFonts w:ascii="宋体" w:hAnsi="宋体" w:hint="eastAsia"/>
          <w:color w:val="000000"/>
          <w:sz w:val="22"/>
          <w:szCs w:val="22"/>
        </w:rPr>
        <w:t>中国新闻技术工作者联合会</w:t>
      </w:r>
      <w:r w:rsidRPr="009A4245"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副理事长</w:t>
      </w:r>
    </w:p>
    <w:p w:rsidR="00053265" w:rsidRDefault="00053265" w:rsidP="005F4D87">
      <w:pPr>
        <w:spacing w:line="360" w:lineRule="exact"/>
        <w:ind w:firstLineChars="600" w:firstLine="1440"/>
        <w:rPr>
          <w:rFonts w:ascii="宋体"/>
          <w:color w:val="000000"/>
          <w:sz w:val="22"/>
          <w:szCs w:val="22"/>
        </w:rPr>
      </w:pPr>
      <w:r w:rsidRPr="009A4245">
        <w:rPr>
          <w:rFonts w:ascii="宋体" w:hAnsi="宋体" w:hint="eastAsia"/>
          <w:color w:val="000000"/>
          <w:spacing w:val="10"/>
          <w:sz w:val="22"/>
          <w:szCs w:val="22"/>
        </w:rPr>
        <w:t>杨</w:t>
      </w:r>
      <w:r w:rsidRPr="009A4245">
        <w:rPr>
          <w:rFonts w:ascii="宋体" w:hAnsi="宋体"/>
          <w:color w:val="000000"/>
          <w:spacing w:val="10"/>
          <w:sz w:val="22"/>
          <w:szCs w:val="22"/>
        </w:rPr>
        <w:t xml:space="preserve"> </w:t>
      </w:r>
      <w:proofErr w:type="gramStart"/>
      <w:r w:rsidRPr="009A4245">
        <w:rPr>
          <w:rFonts w:ascii="宋体" w:hAnsi="宋体" w:hint="eastAsia"/>
          <w:color w:val="000000"/>
          <w:spacing w:val="10"/>
          <w:sz w:val="22"/>
          <w:szCs w:val="22"/>
        </w:rPr>
        <w:t>斌</w:t>
      </w:r>
      <w:proofErr w:type="gramEnd"/>
      <w:r w:rsidRPr="009A4245">
        <w:rPr>
          <w:rFonts w:ascii="宋体" w:hAnsi="宋体"/>
          <w:color w:val="000000"/>
          <w:spacing w:val="10"/>
          <w:sz w:val="22"/>
          <w:szCs w:val="22"/>
        </w:rPr>
        <w:t xml:space="preserve">  </w:t>
      </w:r>
      <w:r w:rsidRPr="009A4245">
        <w:rPr>
          <w:rFonts w:ascii="宋体" w:hAnsi="宋体" w:hint="eastAsia"/>
          <w:color w:val="000000"/>
          <w:sz w:val="22"/>
          <w:szCs w:val="22"/>
        </w:rPr>
        <w:t>北京北大方正电子有限公司</w:t>
      </w:r>
      <w:r w:rsidRPr="009A4245"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董事长</w:t>
      </w:r>
      <w:r>
        <w:rPr>
          <w:rFonts w:ascii="宋体" w:hAnsi="宋体" w:hint="eastAsia"/>
          <w:color w:val="000000"/>
          <w:sz w:val="22"/>
          <w:szCs w:val="22"/>
        </w:rPr>
        <w:t>、</w:t>
      </w:r>
      <w:r w:rsidRPr="009A4245">
        <w:rPr>
          <w:rFonts w:ascii="宋体" w:hAnsi="宋体" w:hint="eastAsia"/>
          <w:color w:val="000000"/>
          <w:sz w:val="22"/>
          <w:szCs w:val="22"/>
        </w:rPr>
        <w:t>总裁</w:t>
      </w:r>
    </w:p>
    <w:p w:rsidR="00053265" w:rsidRPr="009A4245" w:rsidRDefault="00053265" w:rsidP="005F4D87">
      <w:pPr>
        <w:spacing w:line="360" w:lineRule="exact"/>
        <w:ind w:firstLineChars="1050" w:firstLine="2310"/>
        <w:rPr>
          <w:rFonts w:ascii="宋体"/>
          <w:color w:val="000000"/>
          <w:sz w:val="22"/>
          <w:szCs w:val="22"/>
        </w:rPr>
      </w:pPr>
      <w:r w:rsidRPr="009A4245">
        <w:rPr>
          <w:rFonts w:ascii="宋体" w:hAnsi="宋体" w:hint="eastAsia"/>
          <w:color w:val="000000"/>
          <w:sz w:val="22"/>
          <w:szCs w:val="22"/>
        </w:rPr>
        <w:t>中国新闻技术工作者联合会</w:t>
      </w:r>
      <w:r w:rsidRPr="009A4245"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副理事长</w:t>
      </w:r>
    </w:p>
    <w:p w:rsidR="00053265" w:rsidRPr="009A4245" w:rsidRDefault="00053265" w:rsidP="005F4D87">
      <w:pPr>
        <w:spacing w:line="360" w:lineRule="exact"/>
        <w:ind w:firstLineChars="650" w:firstLine="1430"/>
        <w:rPr>
          <w:rFonts w:ascii="宋体"/>
          <w:color w:val="000000"/>
          <w:sz w:val="22"/>
          <w:szCs w:val="22"/>
        </w:rPr>
      </w:pPr>
      <w:proofErr w:type="gramStart"/>
      <w:r w:rsidRPr="009A4245">
        <w:rPr>
          <w:rFonts w:ascii="宋体" w:hAnsi="宋体" w:hint="eastAsia"/>
          <w:color w:val="000000"/>
          <w:sz w:val="22"/>
          <w:szCs w:val="22"/>
        </w:rPr>
        <w:t>殷</w:t>
      </w:r>
      <w:proofErr w:type="gramEnd"/>
      <w:r w:rsidRPr="009A4245">
        <w:rPr>
          <w:rFonts w:ascii="宋体" w:hAnsi="宋体"/>
          <w:color w:val="000000"/>
          <w:sz w:val="22"/>
          <w:szCs w:val="22"/>
        </w:rPr>
        <w:t xml:space="preserve">  </w:t>
      </w:r>
      <w:r w:rsidRPr="009A4245">
        <w:rPr>
          <w:rFonts w:ascii="宋体" w:hAnsi="宋体" w:hint="eastAsia"/>
          <w:color w:val="000000"/>
          <w:sz w:val="22"/>
          <w:szCs w:val="22"/>
        </w:rPr>
        <w:t>林</w:t>
      </w:r>
      <w:r w:rsidRPr="009A4245">
        <w:rPr>
          <w:rFonts w:ascii="宋体" w:hAnsi="宋体"/>
          <w:color w:val="000000"/>
          <w:spacing w:val="10"/>
          <w:sz w:val="22"/>
          <w:szCs w:val="22"/>
        </w:rPr>
        <w:t xml:space="preserve"> </w:t>
      </w:r>
      <w:r w:rsidR="00282E80">
        <w:rPr>
          <w:rFonts w:ascii="宋体" w:hAnsi="宋体" w:hint="eastAsia"/>
          <w:color w:val="000000"/>
          <w:spacing w:val="1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中国交通通信信息中心</w:t>
      </w:r>
      <w:r w:rsidRPr="009A4245"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副主任</w:t>
      </w:r>
      <w:r w:rsidRPr="009A4245">
        <w:rPr>
          <w:rFonts w:ascii="宋体" w:hAnsi="宋体"/>
          <w:color w:val="000000"/>
          <w:sz w:val="22"/>
          <w:szCs w:val="22"/>
        </w:rPr>
        <w:t>/</w:t>
      </w:r>
      <w:r w:rsidRPr="009A4245">
        <w:rPr>
          <w:rFonts w:ascii="宋体" w:hAnsi="宋体" w:hint="eastAsia"/>
          <w:color w:val="000000"/>
          <w:sz w:val="22"/>
          <w:szCs w:val="22"/>
        </w:rPr>
        <w:t>中国新闻技术工作者联合会</w:t>
      </w:r>
      <w:r w:rsidRPr="009A4245"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副理事长</w:t>
      </w:r>
    </w:p>
    <w:p w:rsidR="00053265" w:rsidRDefault="00053265" w:rsidP="005F4D87">
      <w:pPr>
        <w:spacing w:line="360" w:lineRule="exact"/>
        <w:ind w:firstLineChars="650" w:firstLine="1430"/>
        <w:rPr>
          <w:rFonts w:ascii="宋体" w:cs="宋体"/>
          <w:color w:val="000000"/>
          <w:kern w:val="0"/>
          <w:sz w:val="22"/>
          <w:szCs w:val="22"/>
        </w:rPr>
      </w:pPr>
      <w:proofErr w:type="gramStart"/>
      <w:r w:rsidRPr="009A4245">
        <w:rPr>
          <w:rFonts w:ascii="宋体" w:hAnsi="宋体" w:hint="eastAsia"/>
          <w:bCs/>
          <w:sz w:val="22"/>
          <w:szCs w:val="22"/>
        </w:rPr>
        <w:t>施水才</w:t>
      </w:r>
      <w:proofErr w:type="gramEnd"/>
      <w:r w:rsidRPr="009A4245">
        <w:rPr>
          <w:rFonts w:ascii="宋体" w:hAnsi="宋体"/>
          <w:bCs/>
          <w:sz w:val="22"/>
          <w:szCs w:val="22"/>
        </w:rPr>
        <w:t xml:space="preserve">  </w:t>
      </w:r>
      <w:proofErr w:type="gramStart"/>
      <w:r w:rsidRPr="009A4245">
        <w:rPr>
          <w:rFonts w:ascii="宋体" w:hAnsi="宋体" w:cs="宋体" w:hint="eastAsia"/>
          <w:color w:val="000000"/>
          <w:kern w:val="0"/>
          <w:sz w:val="22"/>
          <w:szCs w:val="22"/>
        </w:rPr>
        <w:t>北京拓尔思</w:t>
      </w:r>
      <w:proofErr w:type="gramEnd"/>
      <w:r w:rsidRPr="009A4245">
        <w:rPr>
          <w:rFonts w:ascii="宋体" w:hAnsi="宋体" w:cs="宋体" w:hint="eastAsia"/>
          <w:color w:val="000000"/>
          <w:kern w:val="0"/>
          <w:sz w:val="22"/>
          <w:szCs w:val="22"/>
        </w:rPr>
        <w:t>（</w:t>
      </w:r>
      <w:r w:rsidRPr="009A4245">
        <w:rPr>
          <w:rFonts w:ascii="宋体" w:hAnsi="宋体" w:cs="宋体"/>
          <w:color w:val="000000"/>
          <w:kern w:val="0"/>
          <w:sz w:val="22"/>
          <w:szCs w:val="22"/>
        </w:rPr>
        <w:t>TRS</w:t>
      </w:r>
      <w:r w:rsidRPr="009A4245">
        <w:rPr>
          <w:rFonts w:ascii="宋体" w:hAnsi="宋体" w:cs="宋体" w:hint="eastAsia"/>
          <w:color w:val="000000"/>
          <w:kern w:val="0"/>
          <w:sz w:val="22"/>
          <w:szCs w:val="22"/>
        </w:rPr>
        <w:t>）信息技术股份有限公司</w:t>
      </w:r>
      <w:r>
        <w:rPr>
          <w:rFonts w:ascii="宋体" w:hAnsi="宋体" w:cs="宋体"/>
          <w:color w:val="000000"/>
          <w:kern w:val="0"/>
          <w:sz w:val="22"/>
          <w:szCs w:val="22"/>
        </w:rPr>
        <w:t xml:space="preserve"> </w:t>
      </w:r>
      <w:r w:rsidRPr="009A4245">
        <w:rPr>
          <w:rFonts w:ascii="宋体" w:hAnsi="宋体" w:cs="宋体" w:hint="eastAsia"/>
          <w:color w:val="000000"/>
          <w:kern w:val="0"/>
          <w:sz w:val="22"/>
          <w:szCs w:val="22"/>
        </w:rPr>
        <w:t>总裁</w:t>
      </w:r>
    </w:p>
    <w:p w:rsidR="00053265" w:rsidRPr="009A4245" w:rsidRDefault="00053265" w:rsidP="005F4D87">
      <w:pPr>
        <w:spacing w:line="360" w:lineRule="exact"/>
        <w:ind w:firstLineChars="1050" w:firstLine="2310"/>
        <w:rPr>
          <w:rFonts w:ascii="宋体" w:cs="宋体"/>
          <w:color w:val="000000"/>
          <w:kern w:val="0"/>
          <w:sz w:val="22"/>
          <w:szCs w:val="22"/>
        </w:rPr>
      </w:pPr>
      <w:r w:rsidRPr="009A4245">
        <w:rPr>
          <w:rFonts w:ascii="宋体" w:hAnsi="宋体" w:hint="eastAsia"/>
          <w:color w:val="000000"/>
          <w:sz w:val="22"/>
          <w:szCs w:val="22"/>
        </w:rPr>
        <w:t>中国新闻技术工作者联合会</w:t>
      </w:r>
      <w:r w:rsidRPr="009A4245">
        <w:rPr>
          <w:rFonts w:ascii="宋体" w:hAnsi="宋体"/>
          <w:color w:val="000000"/>
          <w:sz w:val="22"/>
          <w:szCs w:val="22"/>
        </w:rPr>
        <w:t xml:space="preserve"> </w:t>
      </w:r>
      <w:r w:rsidRPr="009A4245">
        <w:rPr>
          <w:rFonts w:ascii="宋体" w:hAnsi="宋体" w:hint="eastAsia"/>
          <w:color w:val="000000"/>
          <w:sz w:val="22"/>
          <w:szCs w:val="22"/>
        </w:rPr>
        <w:t>副理事长</w:t>
      </w:r>
    </w:p>
    <w:p w:rsidR="00053265" w:rsidRPr="00EF6BEC" w:rsidRDefault="00053265" w:rsidP="00311622">
      <w:pPr>
        <w:spacing w:line="360" w:lineRule="exact"/>
        <w:rPr>
          <w:rFonts w:ascii="宋体"/>
          <w:color w:val="000000"/>
          <w:sz w:val="22"/>
          <w:szCs w:val="22"/>
        </w:rPr>
      </w:pPr>
      <w:r w:rsidRPr="00EF6BEC">
        <w:rPr>
          <w:rFonts w:ascii="宋体" w:hAnsi="宋体" w:hint="eastAsia"/>
          <w:color w:val="000000"/>
          <w:sz w:val="22"/>
          <w:szCs w:val="22"/>
        </w:rPr>
        <w:t>秘书处主任：</w:t>
      </w:r>
      <w:r w:rsidRPr="00EF6BEC">
        <w:rPr>
          <w:rFonts w:ascii="宋体" w:hAnsi="宋体"/>
          <w:color w:val="000000"/>
          <w:sz w:val="22"/>
          <w:szCs w:val="22"/>
        </w:rPr>
        <w:t xml:space="preserve"> </w:t>
      </w:r>
      <w:r w:rsidRPr="00EF6BEC">
        <w:rPr>
          <w:rFonts w:ascii="宋体" w:hAnsi="宋体" w:hint="eastAsia"/>
          <w:color w:val="000000"/>
          <w:sz w:val="22"/>
          <w:szCs w:val="22"/>
        </w:rPr>
        <w:t>杨</w:t>
      </w:r>
      <w:r w:rsidRPr="00EF6BEC">
        <w:rPr>
          <w:rFonts w:ascii="宋体" w:hAnsi="宋体"/>
          <w:color w:val="000000"/>
          <w:sz w:val="22"/>
          <w:szCs w:val="22"/>
        </w:rPr>
        <w:t xml:space="preserve">  </w:t>
      </w:r>
      <w:r w:rsidRPr="00EF6BEC">
        <w:rPr>
          <w:rFonts w:ascii="宋体" w:hAnsi="宋体" w:hint="eastAsia"/>
          <w:color w:val="000000"/>
          <w:sz w:val="22"/>
          <w:szCs w:val="22"/>
        </w:rPr>
        <w:t>真</w:t>
      </w:r>
      <w:r w:rsidRPr="00EF6BEC">
        <w:rPr>
          <w:rFonts w:ascii="宋体" w:hAnsi="宋体"/>
          <w:color w:val="000000"/>
          <w:spacing w:val="10"/>
          <w:sz w:val="22"/>
          <w:szCs w:val="22"/>
        </w:rPr>
        <w:t xml:space="preserve">  </w:t>
      </w:r>
      <w:r w:rsidRPr="00EF6BEC">
        <w:rPr>
          <w:rFonts w:ascii="宋体" w:hAnsi="宋体" w:hint="eastAsia"/>
          <w:color w:val="000000"/>
          <w:sz w:val="22"/>
          <w:szCs w:val="22"/>
        </w:rPr>
        <w:t>中国新闻技术工作者联合会</w:t>
      </w:r>
      <w:r w:rsidRPr="00EF6BEC">
        <w:rPr>
          <w:rFonts w:ascii="宋体" w:hAnsi="宋体"/>
          <w:color w:val="000000"/>
          <w:sz w:val="22"/>
          <w:szCs w:val="22"/>
        </w:rPr>
        <w:t xml:space="preserve"> </w:t>
      </w:r>
      <w:r w:rsidRPr="00EF6BEC">
        <w:rPr>
          <w:rFonts w:ascii="宋体" w:hAnsi="宋体" w:hint="eastAsia"/>
          <w:color w:val="000000"/>
          <w:sz w:val="22"/>
          <w:szCs w:val="22"/>
        </w:rPr>
        <w:t>秘书长</w:t>
      </w:r>
      <w:r w:rsidRPr="00EF6BEC">
        <w:rPr>
          <w:rFonts w:ascii="宋体" w:hAnsi="宋体"/>
          <w:color w:val="000000"/>
          <w:sz w:val="22"/>
          <w:szCs w:val="22"/>
        </w:rPr>
        <w:t xml:space="preserve">  13901060007</w:t>
      </w:r>
    </w:p>
    <w:p w:rsidR="00053265" w:rsidRPr="00EF6BEC" w:rsidRDefault="00053265" w:rsidP="005F4D87">
      <w:pPr>
        <w:tabs>
          <w:tab w:val="left" w:pos="1260"/>
          <w:tab w:val="left" w:pos="1575"/>
          <w:tab w:val="left" w:pos="2415"/>
        </w:tabs>
        <w:spacing w:line="360" w:lineRule="exact"/>
        <w:ind w:firstLineChars="200" w:firstLine="432"/>
        <w:rPr>
          <w:rFonts w:ascii="宋体"/>
          <w:color w:val="000000"/>
          <w:sz w:val="22"/>
          <w:szCs w:val="22"/>
        </w:rPr>
      </w:pPr>
      <w:r w:rsidRPr="00EF6BEC">
        <w:rPr>
          <w:rFonts w:ascii="宋体" w:hAnsi="宋体" w:hint="eastAsia"/>
          <w:color w:val="000000"/>
          <w:spacing w:val="-2"/>
          <w:sz w:val="22"/>
          <w:szCs w:val="22"/>
        </w:rPr>
        <w:t>副主任：</w:t>
      </w:r>
      <w:r>
        <w:rPr>
          <w:rFonts w:ascii="宋体" w:hAnsi="宋体"/>
          <w:color w:val="000000"/>
          <w:spacing w:val="-2"/>
          <w:sz w:val="22"/>
          <w:szCs w:val="22"/>
        </w:rPr>
        <w:t xml:space="preserve"> </w:t>
      </w:r>
      <w:r w:rsidRPr="00EF6BEC">
        <w:rPr>
          <w:rFonts w:ascii="宋体" w:hAnsi="宋体" w:hint="eastAsia"/>
          <w:color w:val="000000"/>
          <w:sz w:val="22"/>
          <w:szCs w:val="22"/>
        </w:rPr>
        <w:t>李鹏翔</w:t>
      </w:r>
      <w:r w:rsidRPr="00EF6BEC">
        <w:rPr>
          <w:rFonts w:ascii="宋体" w:hAnsi="宋体"/>
          <w:color w:val="000000"/>
          <w:sz w:val="22"/>
          <w:szCs w:val="22"/>
        </w:rPr>
        <w:t xml:space="preserve">  </w:t>
      </w:r>
      <w:r w:rsidRPr="00EF6BEC">
        <w:rPr>
          <w:rFonts w:ascii="宋体" w:hAnsi="宋体" w:hint="eastAsia"/>
          <w:color w:val="000000"/>
          <w:sz w:val="22"/>
          <w:szCs w:val="22"/>
        </w:rPr>
        <w:t>中国新闻技术工作者联合会</w:t>
      </w:r>
      <w:r w:rsidRPr="00EF6BEC">
        <w:rPr>
          <w:rFonts w:ascii="宋体" w:hAnsi="宋体"/>
          <w:color w:val="000000"/>
          <w:sz w:val="22"/>
          <w:szCs w:val="22"/>
        </w:rPr>
        <w:t xml:space="preserve"> </w:t>
      </w:r>
      <w:r w:rsidRPr="00EF6BEC">
        <w:rPr>
          <w:rFonts w:ascii="宋体" w:hAnsi="宋体" w:hint="eastAsia"/>
          <w:color w:val="000000"/>
          <w:sz w:val="22"/>
          <w:szCs w:val="22"/>
        </w:rPr>
        <w:t>奖励办公室主任</w:t>
      </w:r>
      <w:r w:rsidRPr="00EF6BEC">
        <w:rPr>
          <w:rFonts w:ascii="宋体" w:hAnsi="宋体"/>
          <w:color w:val="000000"/>
          <w:sz w:val="22"/>
          <w:szCs w:val="22"/>
        </w:rPr>
        <w:t xml:space="preserve">  13701226880</w:t>
      </w:r>
    </w:p>
    <w:p w:rsidR="00053265" w:rsidRPr="00EF6BEC" w:rsidRDefault="00053265" w:rsidP="005F4D87">
      <w:pPr>
        <w:tabs>
          <w:tab w:val="left" w:pos="1260"/>
          <w:tab w:val="left" w:pos="1680"/>
        </w:tabs>
        <w:spacing w:line="360" w:lineRule="exact"/>
        <w:ind w:firstLineChars="650" w:firstLine="1430"/>
        <w:rPr>
          <w:rFonts w:ascii="宋体"/>
          <w:color w:val="000000"/>
          <w:sz w:val="22"/>
          <w:szCs w:val="22"/>
        </w:rPr>
      </w:pPr>
      <w:proofErr w:type="gramStart"/>
      <w:r w:rsidRPr="00EF6BEC">
        <w:rPr>
          <w:rFonts w:ascii="宋体" w:hAnsi="宋体" w:hint="eastAsia"/>
          <w:color w:val="000000"/>
          <w:sz w:val="22"/>
          <w:szCs w:val="22"/>
        </w:rPr>
        <w:t>黄国琳</w:t>
      </w:r>
      <w:proofErr w:type="gramEnd"/>
      <w:r w:rsidRPr="00EF6BEC">
        <w:rPr>
          <w:rFonts w:ascii="宋体" w:hAnsi="宋体"/>
          <w:color w:val="000000"/>
          <w:sz w:val="22"/>
          <w:szCs w:val="22"/>
        </w:rPr>
        <w:t xml:space="preserve">  </w:t>
      </w:r>
      <w:r w:rsidRPr="00EF6BEC">
        <w:rPr>
          <w:rFonts w:ascii="宋体" w:hAnsi="宋体" w:hint="eastAsia"/>
          <w:color w:val="000000"/>
          <w:sz w:val="22"/>
          <w:szCs w:val="22"/>
        </w:rPr>
        <w:t>中国新闻技术工作者联合会</w:t>
      </w:r>
      <w:r w:rsidRPr="00EF6BEC">
        <w:rPr>
          <w:rFonts w:ascii="宋体" w:hAnsi="宋体"/>
          <w:color w:val="000000"/>
          <w:sz w:val="22"/>
          <w:szCs w:val="22"/>
        </w:rPr>
        <w:t xml:space="preserve"> </w:t>
      </w:r>
      <w:r w:rsidRPr="00EF6BEC">
        <w:rPr>
          <w:rFonts w:ascii="宋体" w:hAnsi="宋体" w:hint="eastAsia"/>
          <w:color w:val="000000"/>
          <w:sz w:val="22"/>
          <w:szCs w:val="22"/>
        </w:rPr>
        <w:t>奖励办公室副主任</w:t>
      </w:r>
      <w:r w:rsidRPr="00EF6BEC">
        <w:rPr>
          <w:rFonts w:ascii="宋体" w:hAnsi="宋体"/>
          <w:color w:val="000000"/>
          <w:sz w:val="22"/>
          <w:szCs w:val="22"/>
        </w:rPr>
        <w:t xml:space="preserve">  13910564942</w:t>
      </w:r>
    </w:p>
    <w:p w:rsidR="00053265" w:rsidRPr="00EF6BEC" w:rsidRDefault="00053265" w:rsidP="008F1001">
      <w:pPr>
        <w:spacing w:beforeLines="20" w:line="400" w:lineRule="exact"/>
        <w:ind w:rightChars="-80" w:right="-168"/>
        <w:rPr>
          <w:rFonts w:ascii="宋体"/>
          <w:b/>
          <w:color w:val="000000"/>
          <w:sz w:val="22"/>
          <w:szCs w:val="22"/>
        </w:rPr>
      </w:pPr>
      <w:r w:rsidRPr="00EF6BEC">
        <w:rPr>
          <w:rFonts w:ascii="宋体" w:hAnsi="宋体" w:hint="eastAsia"/>
          <w:b/>
          <w:color w:val="000000"/>
          <w:sz w:val="22"/>
          <w:szCs w:val="22"/>
        </w:rPr>
        <w:t>二、会议主要内容</w:t>
      </w:r>
    </w:p>
    <w:p w:rsidR="00053265" w:rsidRPr="00EF6BEC" w:rsidRDefault="00053265" w:rsidP="008F1001">
      <w:pPr>
        <w:spacing w:beforeLines="20" w:line="380" w:lineRule="exact"/>
        <w:ind w:rightChars="-80" w:right="-168" w:firstLineChars="200" w:firstLine="440"/>
        <w:rPr>
          <w:rFonts w:ascii="宋体"/>
          <w:color w:val="000000"/>
          <w:sz w:val="22"/>
          <w:szCs w:val="22"/>
        </w:rPr>
      </w:pPr>
      <w:r w:rsidRPr="00EF6BEC">
        <w:rPr>
          <w:rFonts w:ascii="宋体" w:hAnsi="宋体"/>
          <w:color w:val="000000"/>
          <w:sz w:val="22"/>
          <w:szCs w:val="22"/>
        </w:rPr>
        <w:t>1</w:t>
      </w:r>
      <w:r w:rsidRPr="00EF6BEC">
        <w:rPr>
          <w:rFonts w:ascii="宋体" w:hAnsi="宋体" w:hint="eastAsia"/>
          <w:color w:val="000000"/>
          <w:sz w:val="22"/>
          <w:szCs w:val="22"/>
        </w:rPr>
        <w:t>、领导致辞和</w:t>
      </w:r>
      <w:r w:rsidRPr="00675446">
        <w:rPr>
          <w:rFonts w:ascii="宋体" w:hAnsi="宋体" w:hint="eastAsia"/>
          <w:color w:val="000000"/>
          <w:sz w:val="22"/>
          <w:szCs w:val="22"/>
        </w:rPr>
        <w:t>主题</w:t>
      </w:r>
      <w:r w:rsidRPr="00EF6BEC">
        <w:rPr>
          <w:rFonts w:ascii="宋体" w:hAnsi="宋体" w:hint="eastAsia"/>
          <w:color w:val="000000"/>
          <w:sz w:val="22"/>
          <w:szCs w:val="22"/>
        </w:rPr>
        <w:t>报告</w:t>
      </w:r>
    </w:p>
    <w:p w:rsidR="00053265" w:rsidRPr="00EF6BEC" w:rsidRDefault="00053265" w:rsidP="005F4D87">
      <w:pPr>
        <w:spacing w:line="380" w:lineRule="exact"/>
        <w:ind w:leftChars="202" w:left="629" w:rightChars="-80" w:right="-168" w:hangingChars="93" w:hanging="205"/>
        <w:rPr>
          <w:rFonts w:ascii="宋体"/>
          <w:color w:val="000000"/>
          <w:sz w:val="22"/>
          <w:szCs w:val="22"/>
        </w:rPr>
      </w:pPr>
      <w:r w:rsidRPr="00EF6BEC">
        <w:rPr>
          <w:rFonts w:ascii="宋体" w:hAnsi="宋体"/>
          <w:color w:val="000000"/>
          <w:sz w:val="22"/>
          <w:szCs w:val="22"/>
        </w:rPr>
        <w:t>2</w:t>
      </w:r>
      <w:r w:rsidRPr="00EF6BEC">
        <w:rPr>
          <w:rFonts w:ascii="宋体" w:hAnsi="宋体" w:hint="eastAsia"/>
          <w:color w:val="000000"/>
          <w:sz w:val="22"/>
          <w:szCs w:val="22"/>
        </w:rPr>
        <w:t>、颁发“王选新闻科学技术奖”项目奖</w:t>
      </w:r>
      <w:proofErr w:type="gramStart"/>
      <w:r w:rsidRPr="00EF6BEC">
        <w:rPr>
          <w:rFonts w:ascii="宋体" w:hAnsi="宋体" w:hint="eastAsia"/>
          <w:color w:val="000000"/>
          <w:sz w:val="22"/>
          <w:szCs w:val="22"/>
        </w:rPr>
        <w:t>奖</w:t>
      </w:r>
      <w:proofErr w:type="gramEnd"/>
      <w:r w:rsidRPr="00EF6BEC">
        <w:rPr>
          <w:rFonts w:ascii="宋体" w:hAnsi="宋体" w:hint="eastAsia"/>
          <w:color w:val="000000"/>
          <w:sz w:val="22"/>
          <w:szCs w:val="22"/>
        </w:rPr>
        <w:t>盘、证书以及优秀论文奖证书</w:t>
      </w:r>
    </w:p>
    <w:p w:rsidR="00053265" w:rsidRPr="00EF6BEC" w:rsidRDefault="00053265" w:rsidP="005F4D87">
      <w:pPr>
        <w:spacing w:line="380" w:lineRule="exact"/>
        <w:ind w:leftChars="202" w:left="629" w:rightChars="-80" w:right="-168" w:hangingChars="93" w:hanging="205"/>
        <w:rPr>
          <w:rFonts w:ascii="宋体"/>
          <w:color w:val="000000"/>
          <w:sz w:val="22"/>
          <w:szCs w:val="22"/>
        </w:rPr>
      </w:pPr>
      <w:r w:rsidRPr="00EF6BEC">
        <w:rPr>
          <w:rFonts w:ascii="宋体" w:hAnsi="宋体"/>
          <w:color w:val="000000"/>
          <w:sz w:val="22"/>
          <w:szCs w:val="22"/>
        </w:rPr>
        <w:t>3</w:t>
      </w:r>
      <w:r w:rsidRPr="00EF6BEC">
        <w:rPr>
          <w:rFonts w:ascii="宋体" w:hAnsi="宋体" w:hint="eastAsia"/>
          <w:color w:val="000000"/>
          <w:sz w:val="22"/>
          <w:szCs w:val="22"/>
        </w:rPr>
        <w:t>、特邀报告和专题研讨</w:t>
      </w:r>
    </w:p>
    <w:p w:rsidR="00053265" w:rsidRPr="00EF6BEC" w:rsidRDefault="00053265" w:rsidP="005F4D87">
      <w:pPr>
        <w:spacing w:line="380" w:lineRule="exact"/>
        <w:ind w:leftChars="202" w:left="629" w:rightChars="-80" w:right="-168" w:hangingChars="93" w:hanging="205"/>
        <w:rPr>
          <w:rFonts w:ascii="宋体"/>
          <w:color w:val="000000"/>
          <w:sz w:val="22"/>
          <w:szCs w:val="22"/>
        </w:rPr>
      </w:pPr>
      <w:r w:rsidRPr="00EF6BEC">
        <w:rPr>
          <w:rFonts w:ascii="宋体" w:hAnsi="宋体"/>
          <w:color w:val="000000"/>
          <w:sz w:val="22"/>
          <w:szCs w:val="22"/>
        </w:rPr>
        <w:t>4</w:t>
      </w:r>
      <w:r w:rsidRPr="00EF6BEC">
        <w:rPr>
          <w:rFonts w:ascii="宋体" w:hAnsi="宋体" w:hint="eastAsia"/>
          <w:color w:val="000000"/>
          <w:sz w:val="22"/>
          <w:szCs w:val="22"/>
        </w:rPr>
        <w:t>、召开第六届二次理事会</w:t>
      </w:r>
    </w:p>
    <w:p w:rsidR="00053265" w:rsidRPr="00EF6BEC" w:rsidRDefault="00053265" w:rsidP="008F1001">
      <w:pPr>
        <w:spacing w:beforeLines="20" w:line="400" w:lineRule="exact"/>
        <w:ind w:rightChars="-80" w:right="-168"/>
        <w:rPr>
          <w:rFonts w:ascii="宋体"/>
          <w:b/>
          <w:color w:val="000000"/>
          <w:sz w:val="22"/>
          <w:szCs w:val="22"/>
        </w:rPr>
      </w:pPr>
      <w:r w:rsidRPr="00EF6BEC">
        <w:rPr>
          <w:rFonts w:ascii="宋体" w:hAnsi="宋体" w:hint="eastAsia"/>
          <w:b/>
          <w:color w:val="000000"/>
          <w:sz w:val="22"/>
          <w:szCs w:val="22"/>
        </w:rPr>
        <w:t>三、日程安排（详细日程在报到时发放）</w:t>
      </w:r>
    </w:p>
    <w:p w:rsidR="00053265" w:rsidRPr="00EF6BEC" w:rsidRDefault="00053265" w:rsidP="005F4D87">
      <w:pPr>
        <w:spacing w:line="380" w:lineRule="exact"/>
        <w:ind w:rightChars="-80" w:right="-168" w:firstLineChars="250" w:firstLine="550"/>
        <w:rPr>
          <w:rFonts w:ascii="宋体"/>
          <w:color w:val="000000"/>
          <w:sz w:val="22"/>
          <w:szCs w:val="22"/>
        </w:rPr>
      </w:pPr>
      <w:smartTag w:uri="urn:schemas-microsoft-com:office:smarttags" w:element="chsdate">
        <w:smartTagPr>
          <w:attr w:name="Year" w:val="2015"/>
          <w:attr w:name="Month" w:val="10"/>
          <w:attr w:name="Day" w:val="27"/>
          <w:attr w:name="IsLunarDate" w:val="False"/>
          <w:attr w:name="IsROCDate" w:val="False"/>
        </w:smartTagPr>
        <w:r w:rsidRPr="00EF6BEC">
          <w:rPr>
            <w:rFonts w:ascii="宋体" w:hAnsi="宋体"/>
            <w:color w:val="000000"/>
            <w:sz w:val="22"/>
            <w:szCs w:val="22"/>
          </w:rPr>
          <w:t>10</w:t>
        </w:r>
        <w:r w:rsidRPr="00EF6BEC">
          <w:rPr>
            <w:rFonts w:ascii="宋体" w:hAnsi="宋体" w:hint="eastAsia"/>
            <w:color w:val="000000"/>
            <w:sz w:val="22"/>
            <w:szCs w:val="22"/>
          </w:rPr>
          <w:t>月</w:t>
        </w:r>
        <w:r w:rsidRPr="00EF6BEC">
          <w:rPr>
            <w:rFonts w:ascii="宋体" w:hAnsi="宋体"/>
            <w:color w:val="000000"/>
            <w:sz w:val="22"/>
            <w:szCs w:val="22"/>
          </w:rPr>
          <w:t>27</w:t>
        </w:r>
        <w:r w:rsidRPr="00EF6BEC">
          <w:rPr>
            <w:rFonts w:ascii="宋体" w:hAnsi="宋体" w:hint="eastAsia"/>
            <w:color w:val="000000"/>
            <w:sz w:val="22"/>
            <w:szCs w:val="22"/>
          </w:rPr>
          <w:t>日</w:t>
        </w:r>
      </w:smartTag>
      <w:r w:rsidRPr="00EF6BEC">
        <w:rPr>
          <w:rFonts w:ascii="宋体" w:hAnsi="宋体"/>
          <w:color w:val="000000"/>
          <w:sz w:val="22"/>
          <w:szCs w:val="22"/>
        </w:rPr>
        <w:t xml:space="preserve">   </w:t>
      </w:r>
      <w:r w:rsidRPr="00EF6BEC">
        <w:rPr>
          <w:rFonts w:ascii="宋体" w:hAnsi="宋体" w:hint="eastAsia"/>
          <w:color w:val="000000"/>
          <w:sz w:val="22"/>
          <w:szCs w:val="22"/>
        </w:rPr>
        <w:t>全天注册报到。</w:t>
      </w:r>
    </w:p>
    <w:p w:rsidR="00053265" w:rsidRPr="00EF6BEC" w:rsidRDefault="00053265" w:rsidP="005F4D87">
      <w:pPr>
        <w:spacing w:line="380" w:lineRule="exact"/>
        <w:ind w:leftChars="261" w:left="1868" w:rightChars="-80" w:right="-168" w:hangingChars="600" w:hanging="1320"/>
        <w:rPr>
          <w:rFonts w:ascii="宋体"/>
          <w:color w:val="000000"/>
          <w:sz w:val="22"/>
          <w:szCs w:val="22"/>
        </w:rPr>
      </w:pPr>
      <w:smartTag w:uri="urn:schemas-microsoft-com:office:smarttags" w:element="chsdate">
        <w:smartTagPr>
          <w:attr w:name="Year" w:val="2015"/>
          <w:attr w:name="Month" w:val="10"/>
          <w:attr w:name="Day" w:val="28"/>
          <w:attr w:name="IsLunarDate" w:val="False"/>
          <w:attr w:name="IsROCDate" w:val="False"/>
        </w:smartTagPr>
        <w:r w:rsidRPr="00EF6BEC">
          <w:rPr>
            <w:rFonts w:ascii="宋体" w:hAnsi="宋体"/>
            <w:color w:val="000000"/>
            <w:sz w:val="22"/>
            <w:szCs w:val="22"/>
          </w:rPr>
          <w:t>10</w:t>
        </w:r>
        <w:r w:rsidRPr="00EF6BEC">
          <w:rPr>
            <w:rFonts w:ascii="宋体" w:hAnsi="宋体" w:hint="eastAsia"/>
            <w:color w:val="000000"/>
            <w:sz w:val="22"/>
            <w:szCs w:val="22"/>
          </w:rPr>
          <w:t>月</w:t>
        </w:r>
        <w:r w:rsidRPr="00EF6BEC">
          <w:rPr>
            <w:rFonts w:ascii="宋体" w:hAnsi="宋体"/>
            <w:color w:val="000000"/>
            <w:sz w:val="22"/>
            <w:szCs w:val="22"/>
          </w:rPr>
          <w:t>28</w:t>
        </w:r>
        <w:r w:rsidRPr="00EF6BEC">
          <w:rPr>
            <w:rFonts w:ascii="宋体" w:hAnsi="宋体" w:hint="eastAsia"/>
            <w:color w:val="000000"/>
            <w:sz w:val="22"/>
            <w:szCs w:val="22"/>
          </w:rPr>
          <w:t>日</w:t>
        </w:r>
      </w:smartTag>
      <w:r w:rsidRPr="00EF6BEC">
        <w:rPr>
          <w:rFonts w:ascii="宋体" w:hAnsi="宋体"/>
          <w:color w:val="000000"/>
          <w:sz w:val="22"/>
          <w:szCs w:val="22"/>
        </w:rPr>
        <w:t xml:space="preserve">  </w:t>
      </w:r>
      <w:r w:rsidRPr="00EF6BEC">
        <w:rPr>
          <w:rFonts w:ascii="宋体" w:hAnsi="宋体" w:hint="eastAsia"/>
          <w:color w:val="000000"/>
          <w:sz w:val="22"/>
          <w:szCs w:val="22"/>
        </w:rPr>
        <w:t>上午</w:t>
      </w:r>
      <w:r w:rsidRPr="00EF6BEC">
        <w:rPr>
          <w:rFonts w:ascii="宋体" w:hAnsi="宋体"/>
          <w:color w:val="000000"/>
          <w:sz w:val="22"/>
          <w:szCs w:val="22"/>
        </w:rPr>
        <w:t>08:30</w:t>
      </w:r>
      <w:r w:rsidRPr="00EF6BEC">
        <w:rPr>
          <w:rFonts w:ascii="宋体" w:hAnsi="宋体" w:hint="eastAsia"/>
          <w:color w:val="000000"/>
          <w:sz w:val="22"/>
          <w:szCs w:val="22"/>
        </w:rPr>
        <w:t>大会开幕，领导讲话；举行颁奖活动；第六届二次理事会，变更和增补理事、常务理事；大会主题演讲。</w:t>
      </w:r>
    </w:p>
    <w:p w:rsidR="00053265" w:rsidRPr="00EF6BEC" w:rsidRDefault="00053265" w:rsidP="005F4D87">
      <w:pPr>
        <w:spacing w:line="380" w:lineRule="exact"/>
        <w:ind w:leftChars="835" w:left="1753" w:rightChars="-80" w:right="-168" w:firstLineChars="50" w:firstLine="110"/>
        <w:rPr>
          <w:rFonts w:ascii="宋体"/>
          <w:color w:val="000000"/>
          <w:sz w:val="22"/>
          <w:szCs w:val="22"/>
        </w:rPr>
      </w:pPr>
      <w:r w:rsidRPr="00EF6BEC">
        <w:rPr>
          <w:rFonts w:ascii="宋体" w:hAnsi="宋体" w:hint="eastAsia"/>
          <w:color w:val="000000"/>
          <w:sz w:val="22"/>
          <w:szCs w:val="22"/>
        </w:rPr>
        <w:t>下午</w:t>
      </w:r>
      <w:r w:rsidRPr="00EF6BEC">
        <w:rPr>
          <w:rFonts w:ascii="宋体" w:hAnsi="宋体"/>
          <w:color w:val="000000"/>
          <w:sz w:val="22"/>
          <w:szCs w:val="22"/>
        </w:rPr>
        <w:t>14:30</w:t>
      </w:r>
      <w:r w:rsidRPr="00EF6BEC">
        <w:rPr>
          <w:rFonts w:ascii="宋体" w:hAnsi="宋体" w:hint="eastAsia"/>
          <w:color w:val="000000"/>
          <w:sz w:val="22"/>
          <w:szCs w:val="22"/>
        </w:rPr>
        <w:t>大会主题演讲。</w:t>
      </w:r>
      <w:r w:rsidRPr="00EF6BEC">
        <w:rPr>
          <w:rFonts w:ascii="宋体" w:hAnsi="宋体"/>
          <w:color w:val="000000"/>
          <w:sz w:val="22"/>
          <w:szCs w:val="22"/>
        </w:rPr>
        <w:t xml:space="preserve"> </w:t>
      </w:r>
    </w:p>
    <w:p w:rsidR="00053265" w:rsidRPr="00EF6BEC" w:rsidRDefault="00053265" w:rsidP="005F4D87">
      <w:pPr>
        <w:spacing w:line="380" w:lineRule="exact"/>
        <w:ind w:rightChars="-80" w:right="-168" w:firstLineChars="250" w:firstLine="550"/>
        <w:rPr>
          <w:rFonts w:ascii="宋体"/>
          <w:color w:val="000000"/>
          <w:sz w:val="22"/>
          <w:szCs w:val="22"/>
        </w:rPr>
      </w:pPr>
      <w:smartTag w:uri="urn:schemas-microsoft-com:office:smarttags" w:element="chsdate">
        <w:smartTagPr>
          <w:attr w:name="Year" w:val="2015"/>
          <w:attr w:name="Month" w:val="10"/>
          <w:attr w:name="Day" w:val="29"/>
          <w:attr w:name="IsLunarDate" w:val="False"/>
          <w:attr w:name="IsROCDate" w:val="False"/>
        </w:smartTagPr>
        <w:r w:rsidRPr="00EF6BEC">
          <w:rPr>
            <w:rFonts w:ascii="宋体" w:hAnsi="宋体"/>
            <w:color w:val="000000"/>
            <w:sz w:val="22"/>
            <w:szCs w:val="22"/>
          </w:rPr>
          <w:t>10</w:t>
        </w:r>
        <w:r w:rsidRPr="00EF6BEC">
          <w:rPr>
            <w:rFonts w:ascii="宋体" w:hAnsi="宋体" w:hint="eastAsia"/>
            <w:color w:val="000000"/>
            <w:sz w:val="22"/>
            <w:szCs w:val="22"/>
          </w:rPr>
          <w:t>月</w:t>
        </w:r>
        <w:r w:rsidRPr="00EF6BEC">
          <w:rPr>
            <w:rFonts w:ascii="宋体" w:hAnsi="宋体"/>
            <w:color w:val="000000"/>
            <w:sz w:val="22"/>
            <w:szCs w:val="22"/>
          </w:rPr>
          <w:t>29</w:t>
        </w:r>
        <w:r w:rsidRPr="00EF6BEC">
          <w:rPr>
            <w:rFonts w:ascii="宋体" w:hAnsi="宋体" w:hint="eastAsia"/>
            <w:color w:val="000000"/>
            <w:sz w:val="22"/>
            <w:szCs w:val="22"/>
          </w:rPr>
          <w:t>日</w:t>
        </w:r>
      </w:smartTag>
      <w:r w:rsidRPr="00EF6BEC">
        <w:rPr>
          <w:rFonts w:ascii="宋体" w:hAnsi="宋体"/>
          <w:color w:val="000000"/>
          <w:sz w:val="22"/>
          <w:szCs w:val="22"/>
        </w:rPr>
        <w:t xml:space="preserve">  </w:t>
      </w:r>
      <w:r w:rsidRPr="00EF6BEC">
        <w:rPr>
          <w:rFonts w:ascii="宋体" w:hAnsi="宋体" w:hint="eastAsia"/>
          <w:color w:val="000000"/>
          <w:sz w:val="22"/>
          <w:szCs w:val="22"/>
        </w:rPr>
        <w:t>上午</w:t>
      </w:r>
      <w:r w:rsidRPr="00EF6BEC">
        <w:rPr>
          <w:rFonts w:ascii="宋体" w:hAnsi="宋体"/>
          <w:color w:val="000000"/>
          <w:sz w:val="22"/>
          <w:szCs w:val="22"/>
        </w:rPr>
        <w:t>08:30</w:t>
      </w:r>
      <w:r w:rsidRPr="00EF6BEC">
        <w:rPr>
          <w:rFonts w:ascii="宋体" w:hAnsi="宋体" w:hint="eastAsia"/>
          <w:color w:val="000000"/>
          <w:sz w:val="22"/>
          <w:szCs w:val="22"/>
        </w:rPr>
        <w:t>大会主题演讲报告。下午自主交流。</w:t>
      </w:r>
    </w:p>
    <w:p w:rsidR="00053265" w:rsidRPr="00EF6BEC" w:rsidRDefault="00053265" w:rsidP="005F4D87">
      <w:pPr>
        <w:spacing w:line="380" w:lineRule="exact"/>
        <w:ind w:rightChars="-80" w:right="-168" w:firstLineChars="250" w:firstLine="550"/>
        <w:rPr>
          <w:rFonts w:ascii="宋体"/>
          <w:color w:val="000000"/>
          <w:sz w:val="22"/>
          <w:szCs w:val="22"/>
        </w:rPr>
      </w:pPr>
      <w:smartTag w:uri="urn:schemas-microsoft-com:office:smarttags" w:element="chsdate">
        <w:smartTagPr>
          <w:attr w:name="Year" w:val="2015"/>
          <w:attr w:name="Month" w:val="10"/>
          <w:attr w:name="Day" w:val="30"/>
          <w:attr w:name="IsLunarDate" w:val="False"/>
          <w:attr w:name="IsROCDate" w:val="False"/>
        </w:smartTagPr>
        <w:r w:rsidRPr="00EF6BEC">
          <w:rPr>
            <w:rFonts w:ascii="宋体" w:hAnsi="宋体"/>
            <w:color w:val="000000"/>
            <w:sz w:val="22"/>
            <w:szCs w:val="22"/>
          </w:rPr>
          <w:t>10</w:t>
        </w:r>
        <w:r w:rsidRPr="00EF6BEC">
          <w:rPr>
            <w:rFonts w:ascii="宋体" w:hAnsi="宋体" w:hint="eastAsia"/>
            <w:color w:val="000000"/>
            <w:sz w:val="22"/>
            <w:szCs w:val="22"/>
          </w:rPr>
          <w:t>月</w:t>
        </w:r>
        <w:r w:rsidRPr="00EF6BEC">
          <w:rPr>
            <w:rFonts w:ascii="宋体" w:hAnsi="宋体"/>
            <w:color w:val="000000"/>
            <w:sz w:val="22"/>
            <w:szCs w:val="22"/>
          </w:rPr>
          <w:t>30</w:t>
        </w:r>
        <w:r w:rsidRPr="00EF6BEC">
          <w:rPr>
            <w:rFonts w:ascii="宋体" w:hAnsi="宋体" w:hint="eastAsia"/>
            <w:color w:val="000000"/>
            <w:sz w:val="22"/>
            <w:szCs w:val="22"/>
          </w:rPr>
          <w:t>日</w:t>
        </w:r>
      </w:smartTag>
      <w:r w:rsidRPr="00EF6BEC">
        <w:rPr>
          <w:rFonts w:ascii="宋体" w:hAnsi="宋体"/>
          <w:color w:val="000000"/>
          <w:sz w:val="22"/>
          <w:szCs w:val="22"/>
        </w:rPr>
        <w:t xml:space="preserve">  </w:t>
      </w:r>
      <w:r w:rsidRPr="00EF6BEC">
        <w:rPr>
          <w:rFonts w:ascii="宋体" w:hAnsi="宋体" w:hint="eastAsia"/>
          <w:color w:val="000000"/>
          <w:sz w:val="22"/>
          <w:szCs w:val="22"/>
        </w:rPr>
        <w:t>会议代表返程。</w:t>
      </w:r>
    </w:p>
    <w:p w:rsidR="00053265" w:rsidRPr="00EF6BEC" w:rsidRDefault="00053265" w:rsidP="008F1001">
      <w:pPr>
        <w:spacing w:beforeLines="20" w:line="400" w:lineRule="exact"/>
        <w:ind w:rightChars="-80" w:right="-168"/>
        <w:rPr>
          <w:rFonts w:ascii="宋体"/>
          <w:b/>
          <w:color w:val="000000"/>
          <w:sz w:val="22"/>
          <w:szCs w:val="22"/>
        </w:rPr>
      </w:pPr>
      <w:r w:rsidRPr="00EF6BEC">
        <w:rPr>
          <w:rFonts w:ascii="宋体" w:hAnsi="宋体" w:hint="eastAsia"/>
          <w:b/>
          <w:color w:val="000000"/>
          <w:sz w:val="22"/>
          <w:szCs w:val="22"/>
        </w:rPr>
        <w:t>四、会务事项</w:t>
      </w:r>
    </w:p>
    <w:p w:rsidR="00053265" w:rsidRPr="00EF6BEC" w:rsidRDefault="00053265" w:rsidP="008F1001">
      <w:pPr>
        <w:spacing w:beforeLines="20" w:line="360" w:lineRule="exact"/>
        <w:ind w:leftChars="219" w:left="741" w:hangingChars="121" w:hanging="281"/>
        <w:rPr>
          <w:rFonts w:ascii="宋体"/>
          <w:color w:val="000000"/>
          <w:spacing w:val="6"/>
          <w:sz w:val="22"/>
          <w:szCs w:val="22"/>
        </w:rPr>
      </w:pPr>
      <w:r w:rsidRPr="00EF6BEC">
        <w:rPr>
          <w:rFonts w:ascii="宋体" w:hAnsi="宋体"/>
          <w:color w:val="000000"/>
          <w:spacing w:val="6"/>
          <w:sz w:val="22"/>
          <w:szCs w:val="22"/>
        </w:rPr>
        <w:lastRenderedPageBreak/>
        <w:t>1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、由于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>10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月份合肥各种全国性会议较多，酒店特别紧张，房间预订数量有限，请在报名回执中一定要注明住宿要求（如需要单间，请务必注明）。</w:t>
      </w:r>
    </w:p>
    <w:p w:rsidR="00053265" w:rsidRPr="00EF6BEC" w:rsidRDefault="00053265" w:rsidP="008F1001">
      <w:pPr>
        <w:spacing w:beforeLines="20" w:line="360" w:lineRule="exact"/>
        <w:ind w:leftChars="219" w:left="741" w:hangingChars="121" w:hanging="281"/>
        <w:rPr>
          <w:rFonts w:ascii="宋体"/>
          <w:color w:val="000000"/>
          <w:spacing w:val="6"/>
          <w:sz w:val="22"/>
          <w:szCs w:val="22"/>
        </w:rPr>
      </w:pPr>
      <w:r w:rsidRPr="00EF6BEC">
        <w:rPr>
          <w:rFonts w:ascii="宋体" w:hAnsi="宋体"/>
          <w:color w:val="000000"/>
          <w:spacing w:val="6"/>
          <w:sz w:val="22"/>
          <w:szCs w:val="22"/>
        </w:rPr>
        <w:t>2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、参加会议的代表，请务必于</w:t>
      </w:r>
      <w:smartTag w:uri="urn:schemas-microsoft-com:office:smarttags" w:element="chsdate">
        <w:smartTagPr>
          <w:attr w:name="Year" w:val="2015"/>
          <w:attr w:name="Month" w:val="10"/>
          <w:attr w:name="Day" w:val="15"/>
          <w:attr w:name="IsLunarDate" w:val="False"/>
          <w:attr w:name="IsROCDate" w:val="False"/>
        </w:smartTagPr>
        <w:r w:rsidRPr="00EF6BEC">
          <w:rPr>
            <w:rFonts w:ascii="宋体" w:hAnsi="宋体"/>
            <w:color w:val="000000"/>
            <w:spacing w:val="6"/>
            <w:sz w:val="22"/>
            <w:szCs w:val="22"/>
          </w:rPr>
          <w:t>2015</w:t>
        </w:r>
        <w:r w:rsidRPr="00EF6BEC">
          <w:rPr>
            <w:rFonts w:ascii="宋体" w:hAnsi="宋体" w:hint="eastAsia"/>
            <w:color w:val="000000"/>
            <w:spacing w:val="6"/>
            <w:sz w:val="22"/>
            <w:szCs w:val="22"/>
          </w:rPr>
          <w:t>年</w:t>
        </w:r>
        <w:r w:rsidRPr="00EF6BEC">
          <w:rPr>
            <w:rFonts w:ascii="宋体" w:hAnsi="宋体"/>
            <w:color w:val="000000"/>
            <w:spacing w:val="6"/>
            <w:sz w:val="22"/>
            <w:szCs w:val="22"/>
          </w:rPr>
          <w:t>10</w:t>
        </w:r>
        <w:r w:rsidRPr="00EF6BEC">
          <w:rPr>
            <w:rFonts w:ascii="宋体" w:hAnsi="宋体" w:hint="eastAsia"/>
            <w:color w:val="000000"/>
            <w:spacing w:val="6"/>
            <w:sz w:val="22"/>
            <w:szCs w:val="22"/>
          </w:rPr>
          <w:t>月</w:t>
        </w:r>
        <w:r w:rsidRPr="00EF6BEC">
          <w:rPr>
            <w:rFonts w:ascii="宋体" w:hAnsi="宋体"/>
            <w:color w:val="000000"/>
            <w:spacing w:val="6"/>
            <w:sz w:val="22"/>
            <w:szCs w:val="22"/>
          </w:rPr>
          <w:t>15</w:t>
        </w:r>
        <w:r w:rsidRPr="00EF6BEC">
          <w:rPr>
            <w:rFonts w:ascii="宋体" w:hAnsi="宋体" w:hint="eastAsia"/>
            <w:color w:val="000000"/>
            <w:spacing w:val="6"/>
            <w:sz w:val="22"/>
            <w:szCs w:val="22"/>
          </w:rPr>
          <w:t>日</w:t>
        </w:r>
      </w:smartTag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之前将报名回执（附后）</w:t>
      </w:r>
      <w:r w:rsidRPr="00EF6BEC">
        <w:rPr>
          <w:rFonts w:ascii="宋体" w:hAnsi="宋体"/>
          <w:color w:val="000000"/>
          <w:spacing w:val="46"/>
          <w:sz w:val="22"/>
          <w:szCs w:val="22"/>
        </w:rPr>
        <w:t>E-Mail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或传真至中国新闻技术工作者联合会办公室。</w:t>
      </w:r>
    </w:p>
    <w:p w:rsidR="00053265" w:rsidRPr="00EF6BEC" w:rsidRDefault="00053265" w:rsidP="005F4D87">
      <w:pPr>
        <w:spacing w:line="360" w:lineRule="exact"/>
        <w:ind w:leftChars="166" w:left="349" w:firstLineChars="50" w:firstLine="116"/>
        <w:rPr>
          <w:rFonts w:ascii="宋体"/>
          <w:color w:val="000000"/>
          <w:spacing w:val="6"/>
          <w:sz w:val="22"/>
          <w:szCs w:val="22"/>
        </w:rPr>
      </w:pPr>
      <w:r w:rsidRPr="00EF6BEC">
        <w:rPr>
          <w:rFonts w:ascii="宋体" w:hAnsi="宋体"/>
          <w:color w:val="000000"/>
          <w:spacing w:val="6"/>
          <w:sz w:val="22"/>
          <w:szCs w:val="22"/>
        </w:rPr>
        <w:t>3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、会议报名联系方式：</w:t>
      </w:r>
    </w:p>
    <w:p w:rsidR="00053265" w:rsidRPr="00EF6BEC" w:rsidRDefault="00053265" w:rsidP="00A33EAF">
      <w:pPr>
        <w:spacing w:line="360" w:lineRule="exact"/>
        <w:ind w:left="551"/>
        <w:rPr>
          <w:rFonts w:ascii="宋体"/>
          <w:b/>
          <w:color w:val="000000"/>
          <w:sz w:val="22"/>
          <w:szCs w:val="22"/>
        </w:rPr>
      </w:pPr>
      <w:r w:rsidRPr="00EF6BEC">
        <w:rPr>
          <w:rFonts w:ascii="宋体" w:hAnsi="宋体"/>
          <w:b/>
          <w:color w:val="000000"/>
          <w:sz w:val="22"/>
          <w:szCs w:val="22"/>
        </w:rPr>
        <w:t xml:space="preserve">     </w:t>
      </w:r>
      <w:r w:rsidRPr="00EF6BEC">
        <w:rPr>
          <w:rFonts w:ascii="宋体" w:hAnsi="宋体"/>
          <w:b/>
          <w:color w:val="000000"/>
          <w:spacing w:val="46"/>
          <w:sz w:val="22"/>
          <w:szCs w:val="22"/>
        </w:rPr>
        <w:t>E-Mail</w:t>
      </w:r>
      <w:r w:rsidRPr="00EF6BEC">
        <w:rPr>
          <w:rFonts w:ascii="宋体" w:hAnsi="宋体" w:hint="eastAsia"/>
          <w:b/>
          <w:color w:val="000000"/>
          <w:spacing w:val="46"/>
          <w:sz w:val="22"/>
          <w:szCs w:val="22"/>
        </w:rPr>
        <w:t>：</w:t>
      </w:r>
      <w:hyperlink r:id="rId7" w:history="1">
        <w:r w:rsidRPr="00EF6BEC">
          <w:rPr>
            <w:rStyle w:val="a4"/>
            <w:rFonts w:ascii="宋体" w:hAnsi="宋体"/>
            <w:b/>
            <w:color w:val="000000"/>
            <w:sz w:val="22"/>
            <w:szCs w:val="22"/>
          </w:rPr>
          <w:t>CAPT@xinhuanet.com</w:t>
        </w:r>
      </w:hyperlink>
      <w:r w:rsidRPr="00EF6BEC">
        <w:rPr>
          <w:rFonts w:ascii="宋体" w:hAnsi="宋体"/>
          <w:b/>
          <w:color w:val="000000"/>
          <w:sz w:val="22"/>
          <w:szCs w:val="22"/>
        </w:rPr>
        <w:t xml:space="preserve">    </w:t>
      </w:r>
      <w:r w:rsidRPr="00EF6BEC">
        <w:rPr>
          <w:rFonts w:ascii="宋体" w:hAnsi="宋体" w:hint="eastAsia"/>
          <w:b/>
          <w:color w:val="000000"/>
          <w:sz w:val="22"/>
          <w:szCs w:val="22"/>
        </w:rPr>
        <w:t>传</w:t>
      </w:r>
      <w:r w:rsidRPr="00EF6BEC">
        <w:rPr>
          <w:rFonts w:ascii="宋体" w:hAnsi="宋体"/>
          <w:b/>
          <w:color w:val="000000"/>
          <w:sz w:val="22"/>
          <w:szCs w:val="22"/>
        </w:rPr>
        <w:t xml:space="preserve">    </w:t>
      </w:r>
      <w:r w:rsidRPr="00EF6BEC">
        <w:rPr>
          <w:rFonts w:ascii="宋体" w:hAnsi="宋体" w:hint="eastAsia"/>
          <w:b/>
          <w:color w:val="000000"/>
          <w:sz w:val="22"/>
          <w:szCs w:val="22"/>
        </w:rPr>
        <w:t>真：</w:t>
      </w:r>
      <w:r w:rsidRPr="00EF6BEC">
        <w:rPr>
          <w:rFonts w:ascii="宋体" w:hAnsi="宋体"/>
          <w:b/>
          <w:color w:val="000000"/>
          <w:sz w:val="22"/>
          <w:szCs w:val="22"/>
        </w:rPr>
        <w:t>010-63073452</w:t>
      </w:r>
    </w:p>
    <w:p w:rsidR="00053265" w:rsidRPr="00EF6BEC" w:rsidRDefault="00053265" w:rsidP="005F4D87">
      <w:pPr>
        <w:spacing w:line="360" w:lineRule="exact"/>
        <w:ind w:firstLineChars="200" w:firstLine="440"/>
        <w:rPr>
          <w:rFonts w:ascii="宋体"/>
          <w:color w:val="000000"/>
          <w:spacing w:val="6"/>
          <w:sz w:val="22"/>
          <w:szCs w:val="22"/>
        </w:rPr>
      </w:pPr>
      <w:r w:rsidRPr="00EF6BEC">
        <w:rPr>
          <w:rFonts w:ascii="宋体" w:hAnsi="宋体" w:hint="eastAsia"/>
          <w:color w:val="000000"/>
          <w:sz w:val="22"/>
          <w:szCs w:val="22"/>
        </w:rPr>
        <w:t>联系地址：北京市宣武门西大街甲</w:t>
      </w:r>
      <w:r w:rsidRPr="00EF6BEC">
        <w:rPr>
          <w:rFonts w:ascii="宋体" w:hAnsi="宋体"/>
          <w:color w:val="000000"/>
          <w:sz w:val="22"/>
          <w:szCs w:val="22"/>
        </w:rPr>
        <w:t>97</w:t>
      </w:r>
      <w:r w:rsidRPr="00EF6BEC">
        <w:rPr>
          <w:rFonts w:ascii="宋体" w:hAnsi="宋体" w:hint="eastAsia"/>
          <w:color w:val="000000"/>
          <w:sz w:val="22"/>
          <w:szCs w:val="22"/>
        </w:rPr>
        <w:t>号东</w:t>
      </w:r>
      <w:r w:rsidRPr="00EF6BEC">
        <w:rPr>
          <w:rFonts w:ascii="宋体" w:hAnsi="宋体"/>
          <w:color w:val="000000"/>
          <w:sz w:val="22"/>
          <w:szCs w:val="22"/>
        </w:rPr>
        <w:t>401</w:t>
      </w:r>
      <w:r w:rsidRPr="00EF6BEC">
        <w:rPr>
          <w:rFonts w:ascii="宋体" w:hAnsi="宋体" w:hint="eastAsia"/>
          <w:color w:val="000000"/>
          <w:sz w:val="22"/>
          <w:szCs w:val="22"/>
        </w:rPr>
        <w:t>室</w:t>
      </w:r>
    </w:p>
    <w:p w:rsidR="00053265" w:rsidRPr="00EF6BEC" w:rsidRDefault="00053265" w:rsidP="005F4D87">
      <w:pPr>
        <w:spacing w:line="360" w:lineRule="exact"/>
        <w:ind w:firstLineChars="150" w:firstLine="426"/>
        <w:rPr>
          <w:rFonts w:ascii="宋体"/>
          <w:color w:val="000000"/>
          <w:spacing w:val="6"/>
          <w:sz w:val="22"/>
          <w:szCs w:val="22"/>
        </w:rPr>
      </w:pPr>
      <w:r w:rsidRPr="00EF6BEC">
        <w:rPr>
          <w:rFonts w:ascii="宋体" w:hAnsi="宋体" w:hint="eastAsia"/>
          <w:color w:val="000000"/>
          <w:spacing w:val="32"/>
          <w:sz w:val="22"/>
          <w:szCs w:val="22"/>
        </w:rPr>
        <w:t>会务组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：</w:t>
      </w:r>
      <w:r>
        <w:rPr>
          <w:rFonts w:ascii="宋体" w:hAnsi="宋体"/>
          <w:color w:val="000000"/>
          <w:spacing w:val="6"/>
          <w:sz w:val="22"/>
          <w:szCs w:val="22"/>
        </w:rPr>
        <w:t xml:space="preserve"> 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杨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 xml:space="preserve">  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真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 xml:space="preserve">  010-63074553  13901060007</w:t>
      </w:r>
    </w:p>
    <w:p w:rsidR="00053265" w:rsidRPr="00EF6BEC" w:rsidRDefault="00053265" w:rsidP="005F4D87">
      <w:pPr>
        <w:spacing w:line="360" w:lineRule="exact"/>
        <w:ind w:firstLineChars="700" w:firstLine="1624"/>
        <w:rPr>
          <w:rFonts w:ascii="宋体"/>
          <w:color w:val="000000"/>
          <w:spacing w:val="6"/>
          <w:sz w:val="22"/>
          <w:szCs w:val="22"/>
        </w:rPr>
      </w:pP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李荣庆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 xml:space="preserve">  010-63072800  13552973099  </w:t>
      </w:r>
    </w:p>
    <w:p w:rsidR="00053265" w:rsidRPr="00EF6BEC" w:rsidRDefault="00053265" w:rsidP="005F4D87">
      <w:pPr>
        <w:spacing w:line="360" w:lineRule="exact"/>
        <w:ind w:firstLineChars="700" w:firstLine="1624"/>
        <w:rPr>
          <w:rFonts w:ascii="宋体"/>
          <w:color w:val="000000"/>
          <w:spacing w:val="6"/>
          <w:sz w:val="22"/>
          <w:szCs w:val="22"/>
        </w:rPr>
      </w:pPr>
      <w:proofErr w:type="gramStart"/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黄国琳</w:t>
      </w:r>
      <w:proofErr w:type="gramEnd"/>
      <w:r w:rsidRPr="00EF6BEC">
        <w:rPr>
          <w:rFonts w:ascii="宋体" w:hAnsi="宋体"/>
          <w:color w:val="000000"/>
          <w:spacing w:val="6"/>
          <w:sz w:val="22"/>
          <w:szCs w:val="22"/>
        </w:rPr>
        <w:t xml:space="preserve">  010-63073447  13910564942</w:t>
      </w:r>
    </w:p>
    <w:p w:rsidR="00053265" w:rsidRPr="00EF6BEC" w:rsidRDefault="00053265" w:rsidP="005F4D87">
      <w:pPr>
        <w:spacing w:line="360" w:lineRule="exact"/>
        <w:ind w:firstLineChars="700" w:firstLine="1624"/>
        <w:rPr>
          <w:rFonts w:ascii="宋体"/>
          <w:color w:val="000000"/>
          <w:spacing w:val="6"/>
          <w:sz w:val="22"/>
          <w:szCs w:val="22"/>
        </w:rPr>
      </w:pP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安丽豪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 xml:space="preserve">  010-63076139  13681370119</w:t>
      </w:r>
    </w:p>
    <w:p w:rsidR="00053265" w:rsidRPr="00EF6BEC" w:rsidRDefault="00053265" w:rsidP="005F4D87">
      <w:pPr>
        <w:spacing w:line="360" w:lineRule="exact"/>
        <w:ind w:firstLineChars="700" w:firstLine="1624"/>
        <w:rPr>
          <w:rFonts w:ascii="宋体"/>
          <w:color w:val="000000"/>
          <w:spacing w:val="6"/>
          <w:sz w:val="22"/>
          <w:szCs w:val="22"/>
        </w:rPr>
      </w:pP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王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 xml:space="preserve">  </w:t>
      </w:r>
      <w:proofErr w:type="gramStart"/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颖</w:t>
      </w:r>
      <w:proofErr w:type="gramEnd"/>
      <w:r w:rsidRPr="00EF6BEC">
        <w:rPr>
          <w:rFonts w:ascii="宋体" w:hAnsi="宋体"/>
          <w:color w:val="000000"/>
          <w:spacing w:val="6"/>
          <w:sz w:val="22"/>
          <w:szCs w:val="22"/>
        </w:rPr>
        <w:t xml:space="preserve">  010-63076138  13126609209</w:t>
      </w:r>
    </w:p>
    <w:p w:rsidR="00053265" w:rsidRPr="00EF6BEC" w:rsidRDefault="00053265" w:rsidP="005F4D87">
      <w:pPr>
        <w:spacing w:line="360" w:lineRule="exact"/>
        <w:ind w:leftChars="165" w:left="346" w:firstLineChars="100" w:firstLine="232"/>
        <w:rPr>
          <w:rFonts w:ascii="宋体"/>
          <w:color w:val="000000"/>
          <w:spacing w:val="6"/>
          <w:sz w:val="22"/>
          <w:szCs w:val="22"/>
        </w:rPr>
      </w:pPr>
      <w:r w:rsidRPr="00EF6BEC">
        <w:rPr>
          <w:rFonts w:ascii="宋体" w:hAnsi="宋体"/>
          <w:color w:val="000000"/>
          <w:spacing w:val="6"/>
          <w:sz w:val="22"/>
          <w:szCs w:val="22"/>
        </w:rPr>
        <w:t>4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、会议费收费标准：会员单位代表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>2000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元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>/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人</w:t>
      </w:r>
    </w:p>
    <w:p w:rsidR="00053265" w:rsidRPr="00EF6BEC" w:rsidRDefault="00053265" w:rsidP="00A33EAF">
      <w:pPr>
        <w:spacing w:line="360" w:lineRule="exact"/>
        <w:ind w:left="346"/>
        <w:rPr>
          <w:rFonts w:ascii="宋体"/>
          <w:color w:val="000000"/>
          <w:spacing w:val="6"/>
          <w:sz w:val="22"/>
          <w:szCs w:val="22"/>
        </w:rPr>
      </w:pPr>
      <w:r>
        <w:rPr>
          <w:rFonts w:ascii="宋体" w:hAnsi="宋体"/>
          <w:color w:val="000000"/>
          <w:spacing w:val="6"/>
          <w:sz w:val="22"/>
          <w:szCs w:val="22"/>
        </w:rPr>
        <w:t xml:space="preserve">     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非会员媒体单位代表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>4000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元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>/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人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 xml:space="preserve">  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非会员公司代表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>5</w:t>
      </w:r>
      <w:r w:rsidRPr="00EF6BEC">
        <w:rPr>
          <w:rFonts w:ascii="宋体"/>
          <w:color w:val="000000"/>
          <w:spacing w:val="6"/>
          <w:sz w:val="22"/>
          <w:szCs w:val="22"/>
        </w:rPr>
        <w:t>000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元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>/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人</w:t>
      </w:r>
    </w:p>
    <w:p w:rsidR="00053265" w:rsidRPr="00EF6BEC" w:rsidRDefault="00053265" w:rsidP="005F4D87">
      <w:pPr>
        <w:spacing w:line="360" w:lineRule="exact"/>
        <w:ind w:leftChars="94" w:left="197" w:right="-170"/>
        <w:rPr>
          <w:rFonts w:ascii="宋体"/>
          <w:b/>
          <w:color w:val="000000"/>
          <w:spacing w:val="6"/>
          <w:sz w:val="22"/>
          <w:szCs w:val="22"/>
        </w:rPr>
      </w:pPr>
      <w:r w:rsidRPr="00EF6BEC">
        <w:rPr>
          <w:rFonts w:ascii="宋体" w:hAnsi="宋体" w:hint="eastAsia"/>
          <w:b/>
          <w:color w:val="000000"/>
          <w:spacing w:val="6"/>
          <w:sz w:val="22"/>
          <w:szCs w:val="22"/>
        </w:rPr>
        <w:t>注：会议费包括会务费、技术讲座费、论文集费、资料费等；不包括往返交通</w:t>
      </w:r>
      <w:r>
        <w:rPr>
          <w:rFonts w:ascii="宋体" w:hAnsi="宋体" w:hint="eastAsia"/>
          <w:b/>
          <w:color w:val="000000"/>
          <w:spacing w:val="6"/>
          <w:sz w:val="22"/>
          <w:szCs w:val="22"/>
        </w:rPr>
        <w:t>费</w:t>
      </w:r>
      <w:r w:rsidRPr="00EF6BEC">
        <w:rPr>
          <w:rFonts w:ascii="宋体" w:hAnsi="宋体" w:hint="eastAsia"/>
          <w:b/>
          <w:color w:val="000000"/>
          <w:spacing w:val="6"/>
          <w:sz w:val="22"/>
          <w:szCs w:val="22"/>
        </w:rPr>
        <w:t>、住宿费。</w:t>
      </w:r>
      <w:proofErr w:type="gramStart"/>
      <w:r w:rsidRPr="00EF6BEC">
        <w:rPr>
          <w:rFonts w:ascii="宋体" w:hAnsi="宋体" w:hint="eastAsia"/>
          <w:b/>
          <w:color w:val="000000"/>
          <w:spacing w:val="6"/>
          <w:sz w:val="22"/>
          <w:szCs w:val="22"/>
        </w:rPr>
        <w:t>会议费</w:t>
      </w:r>
      <w:r w:rsidR="00282E80">
        <w:rPr>
          <w:rFonts w:ascii="宋体" w:hAnsi="宋体" w:hint="eastAsia"/>
          <w:b/>
          <w:color w:val="000000"/>
          <w:spacing w:val="6"/>
          <w:sz w:val="22"/>
          <w:szCs w:val="22"/>
        </w:rPr>
        <w:t>请尽可能</w:t>
      </w:r>
      <w:proofErr w:type="gramEnd"/>
      <w:r w:rsidR="00282E80">
        <w:rPr>
          <w:rFonts w:ascii="宋体" w:hAnsi="宋体" w:hint="eastAsia"/>
          <w:b/>
          <w:color w:val="000000"/>
          <w:spacing w:val="6"/>
          <w:sz w:val="22"/>
          <w:szCs w:val="22"/>
        </w:rPr>
        <w:t>采用银行汇款方式支付</w:t>
      </w:r>
      <w:r w:rsidR="00544228">
        <w:rPr>
          <w:rFonts w:ascii="宋体" w:hAnsi="宋体" w:hint="eastAsia"/>
          <w:b/>
          <w:color w:val="000000"/>
          <w:spacing w:val="6"/>
          <w:sz w:val="22"/>
          <w:szCs w:val="22"/>
        </w:rPr>
        <w:t>，也可以在会议报到时现金交纳，</w:t>
      </w:r>
      <w:r w:rsidR="00282E80">
        <w:rPr>
          <w:rFonts w:ascii="宋体" w:hAnsi="宋体" w:hint="eastAsia"/>
          <w:b/>
          <w:color w:val="000000"/>
          <w:spacing w:val="6"/>
          <w:sz w:val="22"/>
          <w:szCs w:val="22"/>
        </w:rPr>
        <w:t>发票将</w:t>
      </w:r>
      <w:r w:rsidR="00544228">
        <w:rPr>
          <w:rFonts w:ascii="宋体" w:hAnsi="宋体" w:hint="eastAsia"/>
          <w:b/>
          <w:color w:val="000000"/>
          <w:spacing w:val="6"/>
          <w:sz w:val="22"/>
          <w:szCs w:val="22"/>
        </w:rPr>
        <w:t>邮寄或</w:t>
      </w:r>
      <w:r>
        <w:rPr>
          <w:rFonts w:ascii="宋体" w:hAnsi="宋体" w:hint="eastAsia"/>
          <w:b/>
          <w:color w:val="000000"/>
          <w:spacing w:val="6"/>
          <w:sz w:val="22"/>
          <w:szCs w:val="22"/>
        </w:rPr>
        <w:t>会议报到时发放。</w:t>
      </w:r>
      <w:r w:rsidRPr="00EF6BEC">
        <w:rPr>
          <w:rFonts w:ascii="宋体" w:hAnsi="宋体" w:hint="eastAsia"/>
          <w:b/>
          <w:color w:val="000000"/>
          <w:spacing w:val="6"/>
          <w:sz w:val="22"/>
          <w:szCs w:val="22"/>
        </w:rPr>
        <w:t>汇款后请与“中国新闻技联”办公室联系（汇款后报到时请带着汇款单复印件）</w:t>
      </w:r>
    </w:p>
    <w:p w:rsidR="00053265" w:rsidRPr="00EF6BEC" w:rsidRDefault="00053265" w:rsidP="005F4D87">
      <w:pPr>
        <w:spacing w:line="360" w:lineRule="exact"/>
        <w:ind w:firstLineChars="400" w:firstLine="931"/>
        <w:rPr>
          <w:rFonts w:ascii="宋体"/>
          <w:b/>
          <w:color w:val="000000"/>
          <w:spacing w:val="6"/>
          <w:sz w:val="22"/>
          <w:szCs w:val="22"/>
        </w:rPr>
      </w:pPr>
      <w:r w:rsidRPr="00EF6BEC">
        <w:rPr>
          <w:rFonts w:ascii="宋体" w:hAnsi="宋体" w:hint="eastAsia"/>
          <w:b/>
          <w:color w:val="000000"/>
          <w:spacing w:val="6"/>
          <w:sz w:val="22"/>
          <w:szCs w:val="22"/>
        </w:rPr>
        <w:t>户</w:t>
      </w:r>
      <w:r w:rsidRPr="00EF6BEC">
        <w:rPr>
          <w:rFonts w:ascii="宋体" w:hAnsi="宋体"/>
          <w:b/>
          <w:color w:val="000000"/>
          <w:spacing w:val="6"/>
          <w:sz w:val="22"/>
          <w:szCs w:val="22"/>
        </w:rPr>
        <w:t xml:space="preserve">    </w:t>
      </w:r>
      <w:r w:rsidRPr="00EF6BEC">
        <w:rPr>
          <w:rFonts w:ascii="宋体" w:hAnsi="宋体" w:hint="eastAsia"/>
          <w:b/>
          <w:color w:val="000000"/>
          <w:spacing w:val="6"/>
          <w:sz w:val="22"/>
          <w:szCs w:val="22"/>
        </w:rPr>
        <w:t>名：中国新闻技术工作者联合会</w:t>
      </w:r>
    </w:p>
    <w:p w:rsidR="00053265" w:rsidRPr="00EF6BEC" w:rsidRDefault="00053265" w:rsidP="005F4D87">
      <w:pPr>
        <w:spacing w:line="360" w:lineRule="exact"/>
        <w:ind w:firstLineChars="400" w:firstLine="931"/>
        <w:rPr>
          <w:rFonts w:ascii="宋体"/>
          <w:b/>
          <w:color w:val="000000"/>
          <w:spacing w:val="6"/>
          <w:sz w:val="22"/>
          <w:szCs w:val="22"/>
        </w:rPr>
      </w:pPr>
      <w:r w:rsidRPr="00EF6BEC">
        <w:rPr>
          <w:rFonts w:ascii="宋体" w:hAnsi="宋体" w:hint="eastAsia"/>
          <w:b/>
          <w:color w:val="000000"/>
          <w:spacing w:val="6"/>
          <w:sz w:val="22"/>
          <w:szCs w:val="22"/>
        </w:rPr>
        <w:t>开户银行：北京工商银行菜市口支行</w:t>
      </w:r>
      <w:r w:rsidRPr="00EF6BEC">
        <w:rPr>
          <w:rFonts w:ascii="宋体" w:hAnsi="宋体"/>
          <w:b/>
          <w:color w:val="000000"/>
          <w:spacing w:val="6"/>
          <w:sz w:val="22"/>
          <w:szCs w:val="22"/>
        </w:rPr>
        <w:t xml:space="preserve">     </w:t>
      </w:r>
      <w:r w:rsidRPr="00EF6BEC">
        <w:rPr>
          <w:rFonts w:ascii="宋体" w:hAnsi="宋体" w:hint="eastAsia"/>
          <w:b/>
          <w:color w:val="000000"/>
          <w:spacing w:val="6"/>
          <w:sz w:val="22"/>
          <w:szCs w:val="22"/>
        </w:rPr>
        <w:t>账号：</w:t>
      </w:r>
      <w:r w:rsidRPr="00EF6BEC">
        <w:rPr>
          <w:rFonts w:ascii="宋体" w:hAnsi="宋体"/>
          <w:b/>
          <w:color w:val="000000"/>
          <w:spacing w:val="6"/>
          <w:sz w:val="22"/>
          <w:szCs w:val="22"/>
        </w:rPr>
        <w:t>0200001809008904364</w:t>
      </w:r>
    </w:p>
    <w:p w:rsidR="00053265" w:rsidRPr="00EF6BEC" w:rsidRDefault="00053265" w:rsidP="005F4D87">
      <w:pPr>
        <w:spacing w:line="360" w:lineRule="exact"/>
        <w:ind w:leftChars="166" w:left="349" w:firstLineChars="50" w:firstLine="116"/>
        <w:rPr>
          <w:rFonts w:ascii="宋体"/>
          <w:color w:val="000000"/>
          <w:spacing w:val="6"/>
          <w:sz w:val="22"/>
          <w:szCs w:val="22"/>
        </w:rPr>
      </w:pPr>
      <w:r w:rsidRPr="00EF6BEC">
        <w:rPr>
          <w:rFonts w:ascii="宋体" w:hAnsi="宋体"/>
          <w:color w:val="000000"/>
          <w:spacing w:val="6"/>
          <w:sz w:val="22"/>
          <w:szCs w:val="22"/>
        </w:rPr>
        <w:t>5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、尚未缴纳“中国新闻技联”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>2015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年团体会员会费的，请在报到时一并缴纳。</w:t>
      </w:r>
    </w:p>
    <w:p w:rsidR="00053265" w:rsidRPr="00EF6BEC" w:rsidRDefault="00053265" w:rsidP="008F1001">
      <w:pPr>
        <w:spacing w:beforeLines="20" w:line="400" w:lineRule="exact"/>
        <w:ind w:rightChars="-80" w:right="-168"/>
        <w:rPr>
          <w:rFonts w:ascii="宋体"/>
          <w:b/>
          <w:color w:val="000000"/>
          <w:sz w:val="22"/>
          <w:szCs w:val="22"/>
        </w:rPr>
      </w:pPr>
      <w:r w:rsidRPr="00EF6BEC">
        <w:rPr>
          <w:rFonts w:ascii="宋体" w:hAnsi="宋体" w:hint="eastAsia"/>
          <w:b/>
          <w:color w:val="000000"/>
          <w:sz w:val="22"/>
          <w:szCs w:val="22"/>
        </w:rPr>
        <w:t>五、报到事宜</w:t>
      </w:r>
    </w:p>
    <w:p w:rsidR="00053265" w:rsidRPr="00EF6BEC" w:rsidRDefault="00053265" w:rsidP="005F4D87">
      <w:pPr>
        <w:spacing w:line="360" w:lineRule="exact"/>
        <w:ind w:firstLineChars="150" w:firstLine="348"/>
        <w:rPr>
          <w:rFonts w:ascii="宋体"/>
          <w:color w:val="000000"/>
          <w:spacing w:val="6"/>
          <w:sz w:val="22"/>
          <w:szCs w:val="22"/>
        </w:rPr>
      </w:pPr>
      <w:r w:rsidRPr="00EF6BEC">
        <w:rPr>
          <w:rFonts w:ascii="宋体" w:hAnsi="宋体"/>
          <w:color w:val="000000"/>
          <w:spacing w:val="6"/>
          <w:sz w:val="22"/>
          <w:szCs w:val="22"/>
        </w:rPr>
        <w:t>1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、会议地点：安徽金陵大饭店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 xml:space="preserve">   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地址：中国合肥</w:t>
      </w:r>
      <w:proofErr w:type="gramStart"/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滨湖新区</w:t>
      </w:r>
      <w:proofErr w:type="gramEnd"/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广西路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>2666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号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 xml:space="preserve"> </w:t>
      </w:r>
    </w:p>
    <w:p w:rsidR="00053265" w:rsidRPr="00EF6BEC" w:rsidRDefault="00053265" w:rsidP="005F4D87">
      <w:pPr>
        <w:spacing w:line="360" w:lineRule="exact"/>
        <w:ind w:left="348" w:hangingChars="150" w:hanging="348"/>
        <w:rPr>
          <w:rFonts w:ascii="宋体"/>
          <w:color w:val="000000"/>
          <w:spacing w:val="6"/>
          <w:sz w:val="22"/>
          <w:szCs w:val="22"/>
        </w:rPr>
      </w:pPr>
      <w:r w:rsidRPr="00EF6BEC">
        <w:rPr>
          <w:rFonts w:ascii="宋体" w:hAnsi="宋体"/>
          <w:color w:val="000000"/>
          <w:spacing w:val="6"/>
          <w:sz w:val="22"/>
          <w:szCs w:val="22"/>
        </w:rPr>
        <w:t xml:space="preserve">   </w:t>
      </w:r>
      <w:r>
        <w:rPr>
          <w:rFonts w:ascii="宋体" w:hAnsi="宋体"/>
          <w:color w:val="000000"/>
          <w:spacing w:val="6"/>
          <w:sz w:val="22"/>
          <w:szCs w:val="22"/>
        </w:rPr>
        <w:t xml:space="preserve">   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邮编</w:t>
      </w:r>
      <w:r>
        <w:rPr>
          <w:rFonts w:ascii="宋体" w:hAnsi="宋体" w:hint="eastAsia"/>
          <w:color w:val="000000"/>
          <w:spacing w:val="6"/>
          <w:sz w:val="22"/>
          <w:szCs w:val="22"/>
        </w:rPr>
        <w:t>：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 xml:space="preserve">230601   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总机电话：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>0551-65366666</w:t>
      </w:r>
    </w:p>
    <w:p w:rsidR="00053265" w:rsidRPr="00EF6BEC" w:rsidRDefault="00053265" w:rsidP="005F4D87">
      <w:pPr>
        <w:spacing w:line="360" w:lineRule="exact"/>
        <w:ind w:leftChars="165" w:left="346" w:firstLineChars="150" w:firstLine="348"/>
        <w:rPr>
          <w:rFonts w:ascii="宋体"/>
          <w:color w:val="000000"/>
          <w:spacing w:val="6"/>
          <w:sz w:val="22"/>
          <w:szCs w:val="22"/>
        </w:rPr>
      </w:pPr>
      <w:proofErr w:type="gramStart"/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孙雪凤</w:t>
      </w:r>
      <w:proofErr w:type="gramEnd"/>
      <w:r w:rsidRPr="00EF6BEC">
        <w:rPr>
          <w:rFonts w:ascii="宋体" w:hAnsi="宋体"/>
          <w:color w:val="000000"/>
          <w:spacing w:val="6"/>
          <w:sz w:val="22"/>
          <w:szCs w:val="22"/>
        </w:rPr>
        <w:t xml:space="preserve"> 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销售经理：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 xml:space="preserve">13965045639  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电话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>0551-65366666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转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 xml:space="preserve">9808  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传真：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>0551-65366667</w:t>
      </w:r>
    </w:p>
    <w:p w:rsidR="00053265" w:rsidRPr="00EF6BEC" w:rsidRDefault="00053265" w:rsidP="005F4D87">
      <w:pPr>
        <w:spacing w:line="360" w:lineRule="exact"/>
        <w:ind w:leftChars="165" w:left="694" w:hangingChars="150" w:hanging="348"/>
        <w:rPr>
          <w:rFonts w:ascii="宋体"/>
          <w:color w:val="000000"/>
          <w:spacing w:val="6"/>
          <w:sz w:val="22"/>
          <w:szCs w:val="22"/>
        </w:rPr>
      </w:pPr>
      <w:r w:rsidRPr="00EF6BEC">
        <w:rPr>
          <w:rFonts w:ascii="宋体" w:hAnsi="宋体"/>
          <w:color w:val="000000"/>
          <w:spacing w:val="6"/>
          <w:sz w:val="22"/>
          <w:szCs w:val="22"/>
        </w:rPr>
        <w:t>2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、合肥新桥机场到金陵大饭店约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>50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公里，一般需时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>70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分钟左右，乘出租车大约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>150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元左右。乘坐火车最好购买到合肥南站下车，火车南站至饭店大约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>10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公里，乘出租车约需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>12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分钟，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>20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元左右；如到合肥火车北站下车，北站至饭店大约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>20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公里，乘出租车约需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>30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分钟，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>40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元左右；到合肥火车西站下车，西站至饭店大约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>2</w:t>
      </w:r>
      <w:r w:rsidRPr="00EF6BEC">
        <w:rPr>
          <w:rFonts w:ascii="宋体"/>
          <w:color w:val="000000"/>
          <w:spacing w:val="6"/>
          <w:sz w:val="22"/>
          <w:szCs w:val="22"/>
        </w:rPr>
        <w:t>0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公里，乘出租车约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>30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分钟，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>4</w:t>
      </w:r>
      <w:r w:rsidRPr="00EF6BEC">
        <w:rPr>
          <w:rFonts w:ascii="宋体"/>
          <w:color w:val="000000"/>
          <w:spacing w:val="6"/>
          <w:sz w:val="22"/>
          <w:szCs w:val="22"/>
        </w:rPr>
        <w:t>0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元左右。</w:t>
      </w:r>
    </w:p>
    <w:p w:rsidR="00053265" w:rsidRPr="00EF6BEC" w:rsidRDefault="00053265" w:rsidP="005F4D87">
      <w:pPr>
        <w:spacing w:line="360" w:lineRule="exact"/>
        <w:ind w:leftChars="165" w:left="694" w:hangingChars="150" w:hanging="348"/>
        <w:rPr>
          <w:rFonts w:ascii="宋体"/>
          <w:color w:val="000000"/>
          <w:spacing w:val="6"/>
          <w:sz w:val="22"/>
          <w:szCs w:val="22"/>
        </w:rPr>
      </w:pPr>
      <w:r w:rsidRPr="00EF6BEC">
        <w:rPr>
          <w:rFonts w:ascii="宋体" w:hAnsi="宋体"/>
          <w:color w:val="000000"/>
          <w:spacing w:val="6"/>
          <w:sz w:val="22"/>
          <w:szCs w:val="22"/>
        </w:rPr>
        <w:t>3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、由于会议期间合肥进出的飞机航班和火车车次有限，请代表们根据自己的行程安排提前预订好往返飞机票、火车票。</w:t>
      </w:r>
    </w:p>
    <w:p w:rsidR="00053265" w:rsidRPr="00EF6BEC" w:rsidRDefault="00053265" w:rsidP="005F4D87">
      <w:pPr>
        <w:spacing w:line="360" w:lineRule="exact"/>
        <w:ind w:leftChars="165" w:left="346"/>
        <w:rPr>
          <w:rFonts w:ascii="宋体"/>
          <w:color w:val="000000"/>
          <w:spacing w:val="6"/>
          <w:sz w:val="22"/>
          <w:szCs w:val="22"/>
        </w:rPr>
      </w:pPr>
      <w:r w:rsidRPr="00EF6BEC">
        <w:rPr>
          <w:rFonts w:ascii="宋体" w:hAnsi="宋体"/>
          <w:color w:val="000000"/>
          <w:spacing w:val="6"/>
          <w:sz w:val="22"/>
          <w:szCs w:val="22"/>
        </w:rPr>
        <w:t>4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、</w:t>
      </w:r>
      <w:r w:rsidRPr="00314669">
        <w:rPr>
          <w:rFonts w:ascii="宋体" w:hAnsi="宋体" w:hint="eastAsia"/>
          <w:color w:val="000000"/>
          <w:spacing w:val="6"/>
          <w:sz w:val="22"/>
          <w:szCs w:val="22"/>
        </w:rPr>
        <w:t>黄山</w:t>
      </w:r>
      <w:r>
        <w:rPr>
          <w:rFonts w:ascii="宋体" w:hAnsi="宋体" w:hint="eastAsia"/>
          <w:color w:val="000000"/>
          <w:spacing w:val="6"/>
          <w:sz w:val="22"/>
          <w:szCs w:val="22"/>
        </w:rPr>
        <w:t>阿拉丁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会议</w:t>
      </w:r>
      <w:r w:rsidRPr="00314669">
        <w:rPr>
          <w:rFonts w:ascii="宋体" w:hAnsi="宋体" w:hint="eastAsia"/>
          <w:color w:val="000000"/>
          <w:spacing w:val="6"/>
          <w:sz w:val="22"/>
          <w:szCs w:val="22"/>
        </w:rPr>
        <w:t>会展有限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公司将尽力协助会议代表购买飞机票和火车票等事宜。</w:t>
      </w:r>
    </w:p>
    <w:p w:rsidR="00053265" w:rsidRPr="00EF6BEC" w:rsidRDefault="00053265" w:rsidP="005F4D87">
      <w:pPr>
        <w:spacing w:line="360" w:lineRule="exact"/>
        <w:ind w:leftChars="165" w:left="346" w:firstLineChars="150" w:firstLine="348"/>
        <w:rPr>
          <w:rFonts w:ascii="宋体"/>
          <w:color w:val="000000"/>
          <w:spacing w:val="6"/>
          <w:sz w:val="22"/>
          <w:szCs w:val="22"/>
        </w:rPr>
      </w:pP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会议公司联系人：</w:t>
      </w:r>
      <w:proofErr w:type="gramStart"/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左雷飞</w:t>
      </w:r>
      <w:proofErr w:type="gramEnd"/>
      <w:r w:rsidRPr="00EF6BEC">
        <w:rPr>
          <w:rFonts w:ascii="宋体" w:hAnsi="宋体"/>
          <w:color w:val="000000"/>
          <w:spacing w:val="6"/>
          <w:sz w:val="22"/>
          <w:szCs w:val="22"/>
        </w:rPr>
        <w:t xml:space="preserve"> 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董</w:t>
      </w:r>
      <w:r w:rsidR="008F1001">
        <w:rPr>
          <w:rFonts w:ascii="宋体" w:hAnsi="宋体" w:hint="eastAsia"/>
          <w:color w:val="000000"/>
          <w:spacing w:val="6"/>
          <w:sz w:val="22"/>
          <w:szCs w:val="22"/>
        </w:rPr>
        <w:t xml:space="preserve"> 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事</w:t>
      </w:r>
      <w:r w:rsidR="008F1001">
        <w:rPr>
          <w:rFonts w:ascii="宋体" w:hAnsi="宋体" w:hint="eastAsia"/>
          <w:color w:val="000000"/>
          <w:spacing w:val="6"/>
          <w:sz w:val="22"/>
          <w:szCs w:val="22"/>
        </w:rPr>
        <w:t xml:space="preserve"> 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长：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>15605591917</w:t>
      </w:r>
      <w:r>
        <w:rPr>
          <w:rFonts w:ascii="宋体" w:hAnsi="宋体"/>
          <w:color w:val="000000"/>
          <w:spacing w:val="6"/>
          <w:sz w:val="22"/>
          <w:szCs w:val="22"/>
        </w:rPr>
        <w:t xml:space="preserve"> </w:t>
      </w:r>
      <w:r w:rsidR="00544228">
        <w:rPr>
          <w:rFonts w:ascii="宋体" w:hAnsi="宋体" w:hint="eastAsia"/>
          <w:color w:val="000000"/>
          <w:spacing w:val="6"/>
          <w:sz w:val="22"/>
          <w:szCs w:val="22"/>
        </w:rPr>
        <w:t xml:space="preserve">   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传真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>0559-2514279</w:t>
      </w:r>
    </w:p>
    <w:p w:rsidR="00053265" w:rsidRPr="00EF6BEC" w:rsidRDefault="00053265" w:rsidP="00544228">
      <w:pPr>
        <w:spacing w:line="360" w:lineRule="exact"/>
        <w:ind w:firstLineChars="1050" w:firstLine="2436"/>
        <w:rPr>
          <w:rFonts w:ascii="宋体"/>
          <w:color w:val="000000"/>
          <w:spacing w:val="6"/>
          <w:sz w:val="22"/>
          <w:szCs w:val="22"/>
        </w:rPr>
      </w:pP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王</w:t>
      </w:r>
      <w:r w:rsidRPr="00EF6BEC">
        <w:rPr>
          <w:rFonts w:ascii="宋体" w:hAnsi="宋体"/>
          <w:color w:val="000000"/>
          <w:spacing w:val="6"/>
          <w:sz w:val="22"/>
          <w:szCs w:val="22"/>
        </w:rPr>
        <w:t xml:space="preserve">  </w:t>
      </w:r>
      <w:proofErr w:type="gramStart"/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淼</w:t>
      </w:r>
      <w:proofErr w:type="gramEnd"/>
      <w:r w:rsidRPr="00EF6BEC">
        <w:rPr>
          <w:rFonts w:ascii="宋体" w:hAnsi="宋体"/>
          <w:color w:val="000000"/>
          <w:spacing w:val="6"/>
          <w:sz w:val="22"/>
          <w:szCs w:val="22"/>
        </w:rPr>
        <w:t xml:space="preserve">  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会议经理：</w:t>
      </w:r>
      <w:proofErr w:type="gramStart"/>
      <w:r w:rsidRPr="00EF6BEC">
        <w:rPr>
          <w:rFonts w:ascii="宋体" w:hAnsi="宋体"/>
          <w:color w:val="000000"/>
          <w:spacing w:val="6"/>
          <w:sz w:val="22"/>
          <w:szCs w:val="22"/>
        </w:rPr>
        <w:t>15105591863  0559</w:t>
      </w:r>
      <w:proofErr w:type="gramEnd"/>
      <w:r w:rsidRPr="00EF6BEC">
        <w:rPr>
          <w:rFonts w:ascii="宋体" w:hAnsi="宋体"/>
          <w:color w:val="000000"/>
          <w:spacing w:val="6"/>
          <w:sz w:val="22"/>
          <w:szCs w:val="22"/>
        </w:rPr>
        <w:t xml:space="preserve">-5202540  </w:t>
      </w:r>
    </w:p>
    <w:p w:rsidR="00053265" w:rsidRPr="00EF6BEC" w:rsidRDefault="00053265" w:rsidP="005F4D87">
      <w:pPr>
        <w:spacing w:line="360" w:lineRule="exact"/>
        <w:ind w:leftChars="165" w:left="346"/>
        <w:rPr>
          <w:rFonts w:ascii="宋体"/>
          <w:color w:val="000000"/>
          <w:spacing w:val="6"/>
          <w:sz w:val="22"/>
          <w:szCs w:val="22"/>
        </w:rPr>
      </w:pPr>
      <w:r w:rsidRPr="00EF6BEC">
        <w:rPr>
          <w:rFonts w:ascii="宋体" w:hAnsi="宋体"/>
          <w:color w:val="000000"/>
          <w:spacing w:val="6"/>
          <w:sz w:val="22"/>
          <w:szCs w:val="22"/>
        </w:rPr>
        <w:t>5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、友情提示：</w:t>
      </w:r>
      <w:r>
        <w:rPr>
          <w:rFonts w:ascii="宋体" w:hAnsi="宋体" w:hint="eastAsia"/>
          <w:color w:val="000000"/>
          <w:spacing w:val="6"/>
          <w:sz w:val="22"/>
          <w:szCs w:val="22"/>
        </w:rPr>
        <w:t>请携带身份证、记者证、军官证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等</w:t>
      </w:r>
      <w:r>
        <w:rPr>
          <w:rFonts w:ascii="宋体" w:hAnsi="宋体" w:hint="eastAsia"/>
          <w:color w:val="000000"/>
          <w:spacing w:val="6"/>
          <w:sz w:val="22"/>
          <w:szCs w:val="22"/>
        </w:rPr>
        <w:t>有关</w:t>
      </w:r>
      <w:r w:rsidRPr="00EF6BEC">
        <w:rPr>
          <w:rFonts w:ascii="宋体" w:hAnsi="宋体" w:hint="eastAsia"/>
          <w:color w:val="000000"/>
          <w:spacing w:val="6"/>
          <w:sz w:val="22"/>
          <w:szCs w:val="22"/>
        </w:rPr>
        <w:t>证件。</w:t>
      </w:r>
    </w:p>
    <w:p w:rsidR="00053265" w:rsidRDefault="00053265" w:rsidP="005F4D87">
      <w:pPr>
        <w:spacing w:line="300" w:lineRule="exact"/>
        <w:ind w:firstLineChars="2488" w:firstLine="5495"/>
        <w:rPr>
          <w:rFonts w:ascii="宋体"/>
          <w:b/>
          <w:color w:val="000000"/>
          <w:sz w:val="22"/>
          <w:szCs w:val="22"/>
        </w:rPr>
      </w:pPr>
    </w:p>
    <w:p w:rsidR="00053265" w:rsidRPr="00EF6BEC" w:rsidRDefault="00053265" w:rsidP="005F4D87">
      <w:pPr>
        <w:spacing w:line="300" w:lineRule="exact"/>
        <w:ind w:firstLineChars="2488" w:firstLine="5495"/>
        <w:rPr>
          <w:rFonts w:ascii="宋体"/>
          <w:b/>
          <w:color w:val="000000"/>
          <w:sz w:val="22"/>
          <w:szCs w:val="22"/>
        </w:rPr>
      </w:pPr>
    </w:p>
    <w:p w:rsidR="00053265" w:rsidRDefault="00053265" w:rsidP="005F4D87">
      <w:pPr>
        <w:spacing w:line="500" w:lineRule="exact"/>
        <w:ind w:firstLineChars="2488" w:firstLine="5995"/>
        <w:rPr>
          <w:rFonts w:asci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中国新闻技术工作者联合会</w:t>
      </w:r>
    </w:p>
    <w:p w:rsidR="00053265" w:rsidRDefault="00053265" w:rsidP="005F4D87">
      <w:pPr>
        <w:pStyle w:val="a9"/>
        <w:spacing w:line="500" w:lineRule="exact"/>
        <w:ind w:firstLineChars="2696" w:firstLine="6496"/>
        <w:rPr>
          <w:rFonts w:ascii="宋体"/>
          <w:color w:val="000000"/>
          <w:sz w:val="24"/>
        </w:rPr>
      </w:pPr>
      <w:smartTag w:uri="urn:schemas-microsoft-com:office:smarttags" w:element="chsdate">
        <w:smartTagPr>
          <w:attr w:name="Year" w:val="2015"/>
          <w:attr w:name="Month" w:val="7"/>
          <w:attr w:name="Day" w:val="22"/>
          <w:attr w:name="IsLunarDate" w:val="False"/>
          <w:attr w:name="IsROCDate" w:val="False"/>
        </w:smartTagPr>
        <w:r>
          <w:rPr>
            <w:rFonts w:ascii="宋体" w:hAnsi="宋体"/>
            <w:color w:val="000000"/>
            <w:sz w:val="24"/>
          </w:rPr>
          <w:t>2015</w:t>
        </w:r>
        <w:r>
          <w:rPr>
            <w:rFonts w:ascii="宋体" w:hAnsi="宋体" w:hint="eastAsia"/>
            <w:color w:val="000000"/>
            <w:sz w:val="24"/>
          </w:rPr>
          <w:t>年</w:t>
        </w:r>
        <w:r>
          <w:rPr>
            <w:rFonts w:ascii="宋体" w:hAnsi="宋体"/>
            <w:color w:val="000000"/>
            <w:sz w:val="24"/>
          </w:rPr>
          <w:t>7</w:t>
        </w:r>
        <w:r>
          <w:rPr>
            <w:rFonts w:ascii="宋体" w:hAnsi="宋体" w:hint="eastAsia"/>
            <w:color w:val="000000"/>
            <w:sz w:val="24"/>
          </w:rPr>
          <w:t>月</w:t>
        </w:r>
        <w:r>
          <w:rPr>
            <w:rFonts w:ascii="宋体" w:hAnsi="宋体"/>
            <w:color w:val="000000"/>
            <w:sz w:val="24"/>
          </w:rPr>
          <w:t>22</w:t>
        </w:r>
        <w:r>
          <w:rPr>
            <w:rFonts w:ascii="宋体" w:hAnsi="宋体" w:hint="eastAsia"/>
            <w:color w:val="000000"/>
            <w:sz w:val="24"/>
          </w:rPr>
          <w:t>日</w:t>
        </w:r>
      </w:smartTag>
    </w:p>
    <w:p w:rsidR="00053265" w:rsidRDefault="00053265" w:rsidP="00A4064E">
      <w:pPr>
        <w:spacing w:before="240" w:after="240" w:line="420" w:lineRule="exact"/>
        <w:rPr>
          <w:rFonts w:ascii="黑体" w:eastAsia="黑体"/>
          <w:b/>
          <w:sz w:val="30"/>
          <w:szCs w:val="30"/>
        </w:rPr>
      </w:pPr>
    </w:p>
    <w:p w:rsidR="00053265" w:rsidRDefault="00053265">
      <w:pPr>
        <w:spacing w:before="240" w:after="240" w:line="420" w:lineRule="exact"/>
        <w:jc w:val="center"/>
        <w:rPr>
          <w:rFonts w:ascii="宋体"/>
          <w:b/>
          <w:sz w:val="24"/>
        </w:rPr>
      </w:pPr>
      <w:r>
        <w:rPr>
          <w:rFonts w:ascii="黑体" w:eastAsia="黑体" w:hint="eastAsia"/>
          <w:b/>
          <w:sz w:val="30"/>
          <w:szCs w:val="30"/>
        </w:rPr>
        <w:t>中国新闻技联</w:t>
      </w:r>
      <w:r>
        <w:rPr>
          <w:rFonts w:ascii="黑体" w:eastAsia="黑体"/>
          <w:b/>
          <w:sz w:val="30"/>
          <w:szCs w:val="30"/>
        </w:rPr>
        <w:t>2015</w:t>
      </w:r>
      <w:r>
        <w:rPr>
          <w:rFonts w:ascii="黑体" w:eastAsia="黑体" w:hint="eastAsia"/>
          <w:b/>
          <w:sz w:val="30"/>
          <w:szCs w:val="30"/>
        </w:rPr>
        <w:t>年学术年会暨第六届二次理事会报名回执</w:t>
      </w:r>
      <w:r>
        <w:rPr>
          <w:rFonts w:ascii="宋体" w:hAnsi="宋体" w:hint="eastAsia"/>
          <w:b/>
          <w:sz w:val="24"/>
        </w:rPr>
        <w:t>（可复印）</w:t>
      </w:r>
    </w:p>
    <w:p w:rsidR="00053265" w:rsidRDefault="00053265" w:rsidP="00A4064E">
      <w:pPr>
        <w:spacing w:before="240" w:after="240" w:line="200" w:lineRule="exact"/>
        <w:rPr>
          <w:rFonts w:ascii="宋体"/>
          <w:b/>
          <w:sz w:val="24"/>
        </w:rPr>
      </w:pPr>
    </w:p>
    <w:tbl>
      <w:tblPr>
        <w:tblW w:w="9932" w:type="dxa"/>
        <w:jc w:val="center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567"/>
        <w:gridCol w:w="628"/>
        <w:gridCol w:w="1357"/>
        <w:gridCol w:w="2126"/>
        <w:gridCol w:w="1050"/>
        <w:gridCol w:w="1372"/>
        <w:gridCol w:w="706"/>
        <w:gridCol w:w="708"/>
      </w:tblGrid>
      <w:tr w:rsidR="00053265" w:rsidTr="00EF79A9">
        <w:trPr>
          <w:cantSplit/>
          <w:trHeight w:hRule="exact" w:val="849"/>
          <w:jc w:val="center"/>
        </w:trPr>
        <w:tc>
          <w:tcPr>
            <w:tcW w:w="1418" w:type="dxa"/>
            <w:vAlign w:val="center"/>
          </w:tcPr>
          <w:p w:rsidR="00053265" w:rsidRDefault="00053265" w:rsidP="00A33EAF">
            <w:pPr>
              <w:spacing w:line="420" w:lineRule="exact"/>
              <w:jc w:val="center"/>
              <w:rPr>
                <w:rFonts w:ascii="宋体"/>
                <w:b/>
                <w:sz w:val="23"/>
                <w:szCs w:val="23"/>
              </w:rPr>
            </w:pPr>
            <w:r>
              <w:rPr>
                <w:rFonts w:ascii="宋体" w:hAnsi="宋体" w:hint="eastAsia"/>
                <w:b/>
                <w:sz w:val="23"/>
                <w:szCs w:val="23"/>
              </w:rPr>
              <w:t>单位名称</w:t>
            </w:r>
          </w:p>
        </w:tc>
        <w:tc>
          <w:tcPr>
            <w:tcW w:w="4678" w:type="dxa"/>
            <w:gridSpan w:val="4"/>
            <w:vAlign w:val="center"/>
          </w:tcPr>
          <w:p w:rsidR="00053265" w:rsidRDefault="00053265" w:rsidP="00A33EAF">
            <w:pPr>
              <w:spacing w:line="420" w:lineRule="exact"/>
              <w:jc w:val="center"/>
              <w:rPr>
                <w:rFonts w:ascii="宋体"/>
                <w:b/>
                <w:sz w:val="23"/>
                <w:szCs w:val="23"/>
              </w:rPr>
            </w:pPr>
          </w:p>
        </w:tc>
        <w:tc>
          <w:tcPr>
            <w:tcW w:w="1050" w:type="dxa"/>
            <w:vAlign w:val="center"/>
          </w:tcPr>
          <w:p w:rsidR="00053265" w:rsidRDefault="00053265" w:rsidP="00A33EAF">
            <w:pPr>
              <w:spacing w:line="420" w:lineRule="exact"/>
              <w:jc w:val="center"/>
              <w:rPr>
                <w:rFonts w:ascii="宋体"/>
                <w:b/>
                <w:sz w:val="23"/>
                <w:szCs w:val="23"/>
              </w:rPr>
            </w:pPr>
            <w:r>
              <w:rPr>
                <w:rFonts w:ascii="宋体" w:hAnsi="宋体" w:hint="eastAsia"/>
                <w:b/>
                <w:sz w:val="23"/>
                <w:szCs w:val="23"/>
              </w:rPr>
              <w:t>传真</w:t>
            </w:r>
          </w:p>
        </w:tc>
        <w:tc>
          <w:tcPr>
            <w:tcW w:w="2786" w:type="dxa"/>
            <w:gridSpan w:val="3"/>
            <w:vAlign w:val="center"/>
          </w:tcPr>
          <w:p w:rsidR="00053265" w:rsidRDefault="00053265" w:rsidP="00A33EAF">
            <w:pPr>
              <w:spacing w:line="420" w:lineRule="exact"/>
              <w:jc w:val="center"/>
              <w:rPr>
                <w:rFonts w:ascii="宋体"/>
                <w:b/>
                <w:sz w:val="23"/>
                <w:szCs w:val="23"/>
              </w:rPr>
            </w:pPr>
          </w:p>
        </w:tc>
      </w:tr>
      <w:tr w:rsidR="00053265" w:rsidTr="00EF79A9">
        <w:trPr>
          <w:cantSplit/>
          <w:trHeight w:hRule="exact" w:val="775"/>
          <w:jc w:val="center"/>
        </w:trPr>
        <w:tc>
          <w:tcPr>
            <w:tcW w:w="1418" w:type="dxa"/>
            <w:vAlign w:val="center"/>
          </w:tcPr>
          <w:p w:rsidR="00053265" w:rsidRDefault="00053265" w:rsidP="00A33EAF">
            <w:pPr>
              <w:spacing w:line="420" w:lineRule="exact"/>
              <w:jc w:val="center"/>
              <w:rPr>
                <w:rFonts w:ascii="宋体"/>
                <w:b/>
                <w:sz w:val="23"/>
                <w:szCs w:val="23"/>
              </w:rPr>
            </w:pPr>
            <w:r>
              <w:rPr>
                <w:rFonts w:ascii="宋体" w:hAnsi="宋体" w:hint="eastAsia"/>
                <w:b/>
                <w:sz w:val="23"/>
                <w:szCs w:val="23"/>
              </w:rPr>
              <w:t>详细地址</w:t>
            </w:r>
          </w:p>
        </w:tc>
        <w:tc>
          <w:tcPr>
            <w:tcW w:w="4678" w:type="dxa"/>
            <w:gridSpan w:val="4"/>
            <w:vAlign w:val="center"/>
          </w:tcPr>
          <w:p w:rsidR="00053265" w:rsidRDefault="00053265" w:rsidP="00A33EAF">
            <w:pPr>
              <w:spacing w:line="420" w:lineRule="exact"/>
              <w:jc w:val="center"/>
              <w:rPr>
                <w:rFonts w:ascii="宋体"/>
                <w:b/>
                <w:sz w:val="23"/>
                <w:szCs w:val="23"/>
              </w:rPr>
            </w:pPr>
          </w:p>
        </w:tc>
        <w:tc>
          <w:tcPr>
            <w:tcW w:w="1050" w:type="dxa"/>
            <w:vAlign w:val="center"/>
          </w:tcPr>
          <w:p w:rsidR="00053265" w:rsidRDefault="00053265" w:rsidP="00A33EAF">
            <w:pPr>
              <w:spacing w:line="420" w:lineRule="exact"/>
              <w:jc w:val="center"/>
              <w:rPr>
                <w:rFonts w:ascii="宋体"/>
                <w:b/>
                <w:sz w:val="23"/>
                <w:szCs w:val="23"/>
              </w:rPr>
            </w:pPr>
            <w:r>
              <w:rPr>
                <w:rFonts w:ascii="宋体" w:hAnsi="宋体" w:hint="eastAsia"/>
                <w:b/>
                <w:sz w:val="23"/>
                <w:szCs w:val="23"/>
              </w:rPr>
              <w:t>邮编</w:t>
            </w:r>
          </w:p>
        </w:tc>
        <w:tc>
          <w:tcPr>
            <w:tcW w:w="2786" w:type="dxa"/>
            <w:gridSpan w:val="3"/>
            <w:vAlign w:val="center"/>
          </w:tcPr>
          <w:p w:rsidR="00053265" w:rsidRDefault="00053265" w:rsidP="00A33EAF">
            <w:pPr>
              <w:spacing w:line="420" w:lineRule="exact"/>
              <w:jc w:val="center"/>
              <w:rPr>
                <w:rFonts w:ascii="宋体"/>
                <w:b/>
                <w:sz w:val="23"/>
                <w:szCs w:val="23"/>
              </w:rPr>
            </w:pPr>
          </w:p>
        </w:tc>
      </w:tr>
      <w:tr w:rsidR="00053265" w:rsidTr="00EF79A9">
        <w:trPr>
          <w:cantSplit/>
          <w:trHeight w:hRule="exact" w:val="626"/>
          <w:jc w:val="center"/>
        </w:trPr>
        <w:tc>
          <w:tcPr>
            <w:tcW w:w="1418" w:type="dxa"/>
            <w:vMerge w:val="restart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ascii="宋体"/>
                <w:b/>
                <w:sz w:val="23"/>
                <w:szCs w:val="23"/>
              </w:rPr>
            </w:pPr>
            <w:r>
              <w:rPr>
                <w:rFonts w:ascii="宋体" w:hAnsi="宋体" w:hint="eastAsia"/>
                <w:b/>
                <w:sz w:val="23"/>
                <w:szCs w:val="23"/>
              </w:rPr>
              <w:t>姓名</w:t>
            </w:r>
          </w:p>
        </w:tc>
        <w:tc>
          <w:tcPr>
            <w:tcW w:w="567" w:type="dxa"/>
            <w:vMerge w:val="restart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ascii="宋体"/>
                <w:b/>
                <w:sz w:val="23"/>
                <w:szCs w:val="23"/>
              </w:rPr>
            </w:pPr>
            <w:r>
              <w:rPr>
                <w:rFonts w:ascii="宋体" w:hAnsi="宋体" w:hint="eastAsia"/>
                <w:b/>
                <w:sz w:val="23"/>
                <w:szCs w:val="23"/>
              </w:rPr>
              <w:t>性别</w:t>
            </w:r>
          </w:p>
        </w:tc>
        <w:tc>
          <w:tcPr>
            <w:tcW w:w="628" w:type="dxa"/>
            <w:vMerge w:val="restart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ascii="宋体"/>
                <w:b/>
                <w:sz w:val="23"/>
                <w:szCs w:val="23"/>
              </w:rPr>
            </w:pPr>
            <w:r>
              <w:rPr>
                <w:rFonts w:ascii="宋体" w:hAnsi="宋体" w:hint="eastAsia"/>
                <w:b/>
                <w:sz w:val="23"/>
                <w:szCs w:val="23"/>
              </w:rPr>
              <w:t>民族</w:t>
            </w:r>
          </w:p>
        </w:tc>
        <w:tc>
          <w:tcPr>
            <w:tcW w:w="1357" w:type="dxa"/>
            <w:vMerge w:val="restart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ascii="宋体"/>
                <w:b/>
                <w:sz w:val="23"/>
                <w:szCs w:val="23"/>
              </w:rPr>
            </w:pPr>
            <w:r>
              <w:rPr>
                <w:rFonts w:ascii="宋体" w:hAnsi="宋体" w:hint="eastAsia"/>
                <w:b/>
                <w:sz w:val="22"/>
              </w:rPr>
              <w:t>职务</w:t>
            </w:r>
            <w:r>
              <w:rPr>
                <w:rFonts w:ascii="宋体" w:hAnsi="宋体"/>
                <w:b/>
                <w:sz w:val="22"/>
              </w:rPr>
              <w:t>/</w:t>
            </w:r>
            <w:r>
              <w:rPr>
                <w:rFonts w:ascii="宋体" w:hAnsi="宋体" w:hint="eastAsia"/>
                <w:b/>
                <w:sz w:val="22"/>
              </w:rPr>
              <w:t>职称</w:t>
            </w:r>
          </w:p>
        </w:tc>
        <w:tc>
          <w:tcPr>
            <w:tcW w:w="2126" w:type="dxa"/>
            <w:vMerge w:val="restart"/>
            <w:vAlign w:val="center"/>
          </w:tcPr>
          <w:p w:rsidR="00053265" w:rsidRDefault="00053265">
            <w:pPr>
              <w:spacing w:line="280" w:lineRule="exact"/>
              <w:jc w:val="center"/>
              <w:rPr>
                <w:rFonts w:asci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手机</w:t>
            </w:r>
            <w:r>
              <w:rPr>
                <w:rFonts w:ascii="宋体" w:hAnsi="宋体"/>
                <w:b/>
                <w:sz w:val="22"/>
              </w:rPr>
              <w:t>/</w:t>
            </w:r>
            <w:r>
              <w:rPr>
                <w:rFonts w:ascii="宋体" w:hAnsi="宋体" w:hint="eastAsia"/>
                <w:b/>
                <w:sz w:val="22"/>
              </w:rPr>
              <w:t>电话</w:t>
            </w:r>
          </w:p>
        </w:tc>
        <w:tc>
          <w:tcPr>
            <w:tcW w:w="2422" w:type="dxa"/>
            <w:gridSpan w:val="2"/>
            <w:vMerge w:val="restart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asci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电子信箱</w:t>
            </w:r>
          </w:p>
        </w:tc>
        <w:tc>
          <w:tcPr>
            <w:tcW w:w="1414" w:type="dxa"/>
            <w:gridSpan w:val="2"/>
            <w:vAlign w:val="center"/>
          </w:tcPr>
          <w:p w:rsidR="00053265" w:rsidRDefault="00053265">
            <w:pPr>
              <w:spacing w:line="300" w:lineRule="exact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住宿要求</w:t>
            </w:r>
          </w:p>
          <w:p w:rsidR="00053265" w:rsidRDefault="00053265">
            <w:pPr>
              <w:spacing w:line="300" w:lineRule="exact"/>
              <w:jc w:val="center"/>
              <w:rPr>
                <w:rFonts w:asci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（</w:t>
            </w:r>
            <w:proofErr w:type="gramStart"/>
            <w:r>
              <w:rPr>
                <w:rFonts w:ascii="宋体" w:hAnsi="宋体" w:hint="eastAsia"/>
                <w:b/>
                <w:sz w:val="20"/>
                <w:szCs w:val="20"/>
              </w:rPr>
              <w:t>请划</w:t>
            </w:r>
            <w:proofErr w:type="gramEnd"/>
            <w:r>
              <w:rPr>
                <w:rFonts w:ascii="宋体" w:hAnsi="宋体" w:hint="eastAsia"/>
                <w:b/>
                <w:sz w:val="20"/>
                <w:szCs w:val="20"/>
              </w:rPr>
              <w:t>√）</w:t>
            </w:r>
          </w:p>
        </w:tc>
      </w:tr>
      <w:tr w:rsidR="00053265" w:rsidTr="00EF79A9">
        <w:trPr>
          <w:cantSplit/>
          <w:trHeight w:hRule="exact" w:val="674"/>
          <w:jc w:val="center"/>
        </w:trPr>
        <w:tc>
          <w:tcPr>
            <w:tcW w:w="1418" w:type="dxa"/>
            <w:vMerge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628" w:type="dxa"/>
            <w:vMerge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357" w:type="dxa"/>
            <w:vMerge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053265" w:rsidRDefault="00053265">
            <w:pPr>
              <w:spacing w:line="280" w:lineRule="exact"/>
              <w:jc w:val="center"/>
              <w:rPr>
                <w:rFonts w:ascii="宋体"/>
                <w:sz w:val="19"/>
                <w:szCs w:val="19"/>
              </w:rPr>
            </w:pPr>
          </w:p>
        </w:tc>
        <w:tc>
          <w:tcPr>
            <w:tcW w:w="2422" w:type="dxa"/>
            <w:gridSpan w:val="2"/>
            <w:vMerge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706" w:type="dxa"/>
            <w:vAlign w:val="center"/>
          </w:tcPr>
          <w:p w:rsidR="00053265" w:rsidRDefault="00053265">
            <w:pPr>
              <w:spacing w:line="240" w:lineRule="exact"/>
              <w:jc w:val="center"/>
              <w:rPr>
                <w:rFonts w:asci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二人一间</w:t>
            </w:r>
          </w:p>
        </w:tc>
        <w:tc>
          <w:tcPr>
            <w:tcW w:w="708" w:type="dxa"/>
            <w:vAlign w:val="center"/>
          </w:tcPr>
          <w:p w:rsidR="00053265" w:rsidRDefault="00053265">
            <w:pPr>
              <w:spacing w:line="240" w:lineRule="exact"/>
              <w:jc w:val="center"/>
              <w:rPr>
                <w:rFonts w:ascii="宋体"/>
                <w:sz w:val="19"/>
                <w:szCs w:val="19"/>
              </w:rPr>
            </w:pPr>
            <w:r>
              <w:rPr>
                <w:rFonts w:ascii="宋体" w:hAnsi="宋体" w:hint="eastAsia"/>
                <w:sz w:val="19"/>
                <w:szCs w:val="19"/>
              </w:rPr>
              <w:t>一人一间</w:t>
            </w:r>
          </w:p>
        </w:tc>
      </w:tr>
      <w:tr w:rsidR="00053265" w:rsidTr="00EF79A9">
        <w:trPr>
          <w:cantSplit/>
          <w:trHeight w:hRule="exact" w:val="979"/>
          <w:jc w:val="center"/>
        </w:trPr>
        <w:tc>
          <w:tcPr>
            <w:tcW w:w="1418" w:type="dxa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ascii="文鼎CS书宋二" w:eastAsia="文鼎CS书宋二"/>
                <w:sz w:val="22"/>
              </w:rPr>
            </w:pPr>
          </w:p>
        </w:tc>
        <w:tc>
          <w:tcPr>
            <w:tcW w:w="567" w:type="dxa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628" w:type="dxa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1357" w:type="dxa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706" w:type="dxa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708" w:type="dxa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</w:tr>
      <w:tr w:rsidR="00053265" w:rsidTr="00EF79A9">
        <w:trPr>
          <w:cantSplit/>
          <w:trHeight w:hRule="exact" w:val="851"/>
          <w:jc w:val="center"/>
        </w:trPr>
        <w:tc>
          <w:tcPr>
            <w:tcW w:w="1418" w:type="dxa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ascii="文鼎CS书宋二" w:eastAsia="文鼎CS书宋二"/>
                <w:sz w:val="22"/>
              </w:rPr>
            </w:pPr>
          </w:p>
        </w:tc>
        <w:tc>
          <w:tcPr>
            <w:tcW w:w="567" w:type="dxa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628" w:type="dxa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1357" w:type="dxa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706" w:type="dxa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708" w:type="dxa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</w:tr>
      <w:tr w:rsidR="00053265" w:rsidTr="00EF79A9">
        <w:trPr>
          <w:cantSplit/>
          <w:trHeight w:hRule="exact" w:val="991"/>
          <w:jc w:val="center"/>
        </w:trPr>
        <w:tc>
          <w:tcPr>
            <w:tcW w:w="1418" w:type="dxa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ascii="文鼎CS书宋二" w:eastAsia="文鼎CS书宋二"/>
                <w:sz w:val="22"/>
              </w:rPr>
            </w:pPr>
          </w:p>
        </w:tc>
        <w:tc>
          <w:tcPr>
            <w:tcW w:w="567" w:type="dxa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628" w:type="dxa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1357" w:type="dxa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706" w:type="dxa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708" w:type="dxa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</w:tr>
      <w:tr w:rsidR="00053265" w:rsidTr="00EF79A9">
        <w:trPr>
          <w:cantSplit/>
          <w:trHeight w:hRule="exact" w:val="991"/>
          <w:jc w:val="center"/>
        </w:trPr>
        <w:tc>
          <w:tcPr>
            <w:tcW w:w="1418" w:type="dxa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ascii="文鼎CS书宋二" w:eastAsia="文鼎CS书宋二"/>
                <w:sz w:val="22"/>
              </w:rPr>
            </w:pPr>
          </w:p>
        </w:tc>
        <w:tc>
          <w:tcPr>
            <w:tcW w:w="567" w:type="dxa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628" w:type="dxa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1357" w:type="dxa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706" w:type="dxa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  <w:tc>
          <w:tcPr>
            <w:tcW w:w="708" w:type="dxa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eastAsia="文鼎CS书宋二"/>
                <w:sz w:val="22"/>
              </w:rPr>
            </w:pPr>
          </w:p>
        </w:tc>
      </w:tr>
      <w:tr w:rsidR="00053265" w:rsidTr="00EF79A9">
        <w:trPr>
          <w:cantSplit/>
          <w:trHeight w:hRule="exact" w:val="1288"/>
          <w:jc w:val="center"/>
        </w:trPr>
        <w:tc>
          <w:tcPr>
            <w:tcW w:w="1418" w:type="dxa"/>
            <w:vAlign w:val="center"/>
          </w:tcPr>
          <w:p w:rsidR="00053265" w:rsidRDefault="00053265">
            <w:pPr>
              <w:spacing w:line="420" w:lineRule="exact"/>
              <w:jc w:val="center"/>
              <w:rPr>
                <w:rFonts w:ascii="文鼎CS书宋二" w:eastAsia="文鼎CS书宋二"/>
                <w:b/>
                <w:bCs/>
                <w:sz w:val="22"/>
              </w:rPr>
            </w:pPr>
            <w:r>
              <w:rPr>
                <w:rFonts w:ascii="文鼎CS书宋二" w:eastAsia="文鼎CS书宋二" w:hint="eastAsia"/>
                <w:b/>
                <w:bCs/>
                <w:sz w:val="22"/>
              </w:rPr>
              <w:t>备注</w:t>
            </w:r>
          </w:p>
        </w:tc>
        <w:tc>
          <w:tcPr>
            <w:tcW w:w="8514" w:type="dxa"/>
            <w:gridSpan w:val="8"/>
            <w:vAlign w:val="center"/>
          </w:tcPr>
          <w:p w:rsidR="00053265" w:rsidRDefault="00053265">
            <w:pPr>
              <w:spacing w:line="420" w:lineRule="exact"/>
              <w:rPr>
                <w:rFonts w:eastAsia="文鼎CS书宋二"/>
                <w:sz w:val="22"/>
              </w:rPr>
            </w:pPr>
          </w:p>
        </w:tc>
      </w:tr>
    </w:tbl>
    <w:p w:rsidR="00053265" w:rsidRDefault="00053265" w:rsidP="005F4D87">
      <w:pPr>
        <w:tabs>
          <w:tab w:val="left" w:pos="315"/>
        </w:tabs>
        <w:spacing w:line="420" w:lineRule="exact"/>
        <w:ind w:left="420" w:hangingChars="190" w:hanging="420"/>
        <w:rPr>
          <w:rFonts w:ascii="宋体"/>
          <w:b/>
          <w:sz w:val="22"/>
        </w:rPr>
      </w:pPr>
    </w:p>
    <w:p w:rsidR="00053265" w:rsidRDefault="00053265" w:rsidP="005F4D87">
      <w:pPr>
        <w:tabs>
          <w:tab w:val="left" w:pos="315"/>
        </w:tabs>
        <w:spacing w:line="420" w:lineRule="exact"/>
        <w:ind w:left="420" w:hangingChars="190" w:hanging="420"/>
        <w:rPr>
          <w:rFonts w:ascii="宋体"/>
          <w:b/>
          <w:sz w:val="22"/>
        </w:rPr>
      </w:pPr>
      <w:r>
        <w:rPr>
          <w:rFonts w:ascii="宋体" w:hAnsi="宋体" w:hint="eastAsia"/>
          <w:b/>
          <w:sz w:val="22"/>
        </w:rPr>
        <w:t>注：请认真填写报名回执，回执每格必填，并于</w:t>
      </w:r>
      <w:r>
        <w:rPr>
          <w:rFonts w:ascii="宋体" w:hAnsi="宋体"/>
          <w:b/>
          <w:sz w:val="22"/>
        </w:rPr>
        <w:t>10</w:t>
      </w:r>
      <w:r>
        <w:rPr>
          <w:rFonts w:ascii="宋体" w:hAnsi="宋体" w:hint="eastAsia"/>
          <w:b/>
          <w:color w:val="000000"/>
          <w:sz w:val="22"/>
        </w:rPr>
        <w:t>月</w:t>
      </w:r>
      <w:r>
        <w:rPr>
          <w:rFonts w:ascii="宋体" w:hAnsi="宋体"/>
          <w:b/>
          <w:color w:val="000000"/>
          <w:sz w:val="22"/>
        </w:rPr>
        <w:t>15</w:t>
      </w:r>
      <w:r>
        <w:rPr>
          <w:rFonts w:ascii="宋体" w:hAnsi="宋体" w:hint="eastAsia"/>
          <w:b/>
          <w:color w:val="000000"/>
          <w:sz w:val="22"/>
        </w:rPr>
        <w:t>日</w:t>
      </w:r>
      <w:r>
        <w:rPr>
          <w:rFonts w:ascii="宋体" w:hAnsi="宋体" w:hint="eastAsia"/>
          <w:b/>
          <w:sz w:val="22"/>
        </w:rPr>
        <w:t>之前</w:t>
      </w:r>
    </w:p>
    <w:p w:rsidR="00053265" w:rsidRDefault="00053265" w:rsidP="00312F91">
      <w:pPr>
        <w:tabs>
          <w:tab w:val="left" w:pos="315"/>
        </w:tabs>
        <w:spacing w:line="420" w:lineRule="exact"/>
        <w:ind w:left="420" w:hangingChars="190" w:hanging="420"/>
        <w:rPr>
          <w:rFonts w:ascii="宋体"/>
          <w:b/>
          <w:color w:val="FF0000"/>
          <w:sz w:val="22"/>
        </w:rPr>
      </w:pPr>
      <w:r>
        <w:rPr>
          <w:rFonts w:ascii="宋体" w:hAnsi="宋体"/>
          <w:b/>
          <w:sz w:val="22"/>
        </w:rPr>
        <w:t>E-mail:</w:t>
      </w:r>
      <w:r>
        <w:rPr>
          <w:rFonts w:ascii="宋体" w:hAnsi="宋体"/>
          <w:b/>
          <w:sz w:val="25"/>
          <w:szCs w:val="25"/>
        </w:rPr>
        <w:t>CAPT@xinhuanet.com</w:t>
      </w:r>
      <w:r>
        <w:rPr>
          <w:rFonts w:ascii="宋体" w:hAnsi="宋体" w:hint="eastAsia"/>
          <w:b/>
          <w:sz w:val="22"/>
        </w:rPr>
        <w:t>或传真：</w:t>
      </w:r>
      <w:r>
        <w:rPr>
          <w:rFonts w:ascii="宋体" w:hAnsi="宋体"/>
          <w:b/>
          <w:sz w:val="22"/>
        </w:rPr>
        <w:t>010-63073452</w:t>
      </w:r>
      <w:r>
        <w:rPr>
          <w:rFonts w:ascii="宋体" w:hAnsi="宋体" w:hint="eastAsia"/>
          <w:b/>
          <w:sz w:val="22"/>
        </w:rPr>
        <w:t>至“中国新闻技联”</w:t>
      </w:r>
      <w:r>
        <w:rPr>
          <w:rFonts w:ascii="宋体" w:hAnsi="宋体"/>
          <w:b/>
          <w:sz w:val="22"/>
        </w:rPr>
        <w:t xml:space="preserve"> </w:t>
      </w:r>
      <w:r>
        <w:rPr>
          <w:rFonts w:ascii="宋体" w:hAnsi="宋体" w:hint="eastAsia"/>
          <w:b/>
          <w:sz w:val="22"/>
        </w:rPr>
        <w:t>，以便预定房间。</w:t>
      </w:r>
    </w:p>
    <w:sectPr w:rsidR="00053265" w:rsidSect="00514501">
      <w:footerReference w:type="even" r:id="rId8"/>
      <w:footerReference w:type="default" r:id="rId9"/>
      <w:pgSz w:w="11907" w:h="16840" w:code="9"/>
      <w:pgMar w:top="1361" w:right="1247" w:bottom="1089" w:left="1247" w:header="851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20D" w:rsidRDefault="00BB320D">
      <w:r>
        <w:separator/>
      </w:r>
    </w:p>
  </w:endnote>
  <w:endnote w:type="continuationSeparator" w:id="0">
    <w:p w:rsidR="00BB320D" w:rsidRDefault="00BB3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CS书宋二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CS中黑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265" w:rsidRDefault="000534A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326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3265" w:rsidRDefault="0005326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265" w:rsidRDefault="000534A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326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1BE0">
      <w:rPr>
        <w:rStyle w:val="a7"/>
        <w:noProof/>
      </w:rPr>
      <w:t>- 1 -</w:t>
    </w:r>
    <w:r>
      <w:rPr>
        <w:rStyle w:val="a7"/>
      </w:rPr>
      <w:fldChar w:fldCharType="end"/>
    </w:r>
  </w:p>
  <w:p w:rsidR="00053265" w:rsidRDefault="0005326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20D" w:rsidRDefault="00BB320D">
      <w:r>
        <w:separator/>
      </w:r>
    </w:p>
  </w:footnote>
  <w:footnote w:type="continuationSeparator" w:id="0">
    <w:p w:rsidR="00BB320D" w:rsidRDefault="00BB3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25C3"/>
    <w:multiLevelType w:val="singleLevel"/>
    <w:tmpl w:val="A40E401A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1">
    <w:nsid w:val="090C3125"/>
    <w:multiLevelType w:val="hybridMultilevel"/>
    <w:tmpl w:val="B7CA4CE2"/>
    <w:lvl w:ilvl="0" w:tplc="4372F80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985EF42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21EA5BB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E4A71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D3C4BEE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D4C6631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9A1EFC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61346A9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F1AD5E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DCE202B"/>
    <w:multiLevelType w:val="hybridMultilevel"/>
    <w:tmpl w:val="9800C5B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26A4105D"/>
    <w:multiLevelType w:val="singleLevel"/>
    <w:tmpl w:val="016E4340"/>
    <w:lvl w:ilvl="0">
      <w:start w:val="1"/>
      <w:numFmt w:val="decimalFullWidth"/>
      <w:lvlText w:val="%1）"/>
      <w:lvlJc w:val="left"/>
      <w:pPr>
        <w:tabs>
          <w:tab w:val="num" w:pos="1125"/>
        </w:tabs>
        <w:ind w:left="1125" w:hanging="555"/>
      </w:pPr>
      <w:rPr>
        <w:rFonts w:cs="Times New Roman" w:hint="eastAsia"/>
      </w:rPr>
    </w:lvl>
  </w:abstractNum>
  <w:abstractNum w:abstractNumId="4">
    <w:nsid w:val="2DBA00DC"/>
    <w:multiLevelType w:val="hybridMultilevel"/>
    <w:tmpl w:val="286ADF64"/>
    <w:lvl w:ilvl="0" w:tplc="6DA003C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ascii="Times New Roman" w:eastAsia="文鼎CS书宋二" w:hAnsi="Times New Roman" w:cs="Times New Roman"/>
      </w:rPr>
    </w:lvl>
    <w:lvl w:ilvl="1" w:tplc="8494914A">
      <w:start w:val="1"/>
      <w:numFmt w:val="decimal"/>
      <w:lvlText w:val="%2）"/>
      <w:lvlJc w:val="left"/>
      <w:pPr>
        <w:tabs>
          <w:tab w:val="num" w:pos="1260"/>
        </w:tabs>
        <w:ind w:left="1260" w:hanging="420"/>
      </w:pPr>
      <w:rPr>
        <w:rFonts w:ascii="Times New Roman" w:eastAsia="宋体" w:hAnsi="Times New Roman" w:cs="Times New Roman"/>
      </w:rPr>
    </w:lvl>
    <w:lvl w:ilvl="2" w:tplc="5A6ECB0C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3538104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6E9278D8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85966478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E758AE9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5FEC4D62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622B244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>
    <w:nsid w:val="2DE27719"/>
    <w:multiLevelType w:val="hybridMultilevel"/>
    <w:tmpl w:val="9ABC95F6"/>
    <w:lvl w:ilvl="0" w:tplc="49887792">
      <w:start w:val="4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8E4C6DB6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36247C2E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  <w:rPr>
        <w:rFonts w:cs="Times New Roman"/>
      </w:rPr>
    </w:lvl>
    <w:lvl w:ilvl="3" w:tplc="6ACEF2CC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562DC34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5C20ADCE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  <w:rPr>
        <w:rFonts w:cs="Times New Roman"/>
      </w:rPr>
    </w:lvl>
    <w:lvl w:ilvl="6" w:tplc="42900548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FB3E0DEE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A2949E8E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6">
    <w:nsid w:val="2F871200"/>
    <w:multiLevelType w:val="hybridMultilevel"/>
    <w:tmpl w:val="A0CAF67E"/>
    <w:lvl w:ilvl="0" w:tplc="8A3A7088">
      <w:start w:val="1"/>
      <w:numFmt w:val="decimal"/>
      <w:lvlText w:val="%1、"/>
      <w:lvlJc w:val="left"/>
      <w:pPr>
        <w:tabs>
          <w:tab w:val="num" w:pos="704"/>
        </w:tabs>
        <w:ind w:left="704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84"/>
        </w:tabs>
        <w:ind w:left="118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4"/>
        </w:tabs>
        <w:ind w:left="16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24"/>
        </w:tabs>
        <w:ind w:left="202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44"/>
        </w:tabs>
        <w:ind w:left="244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64"/>
        </w:tabs>
        <w:ind w:left="28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84"/>
        </w:tabs>
        <w:ind w:left="328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04"/>
        </w:tabs>
        <w:ind w:left="370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24"/>
        </w:tabs>
        <w:ind w:left="4124" w:hanging="420"/>
      </w:pPr>
      <w:rPr>
        <w:rFonts w:cs="Times New Roman"/>
      </w:rPr>
    </w:lvl>
  </w:abstractNum>
  <w:abstractNum w:abstractNumId="7">
    <w:nsid w:val="32E41F75"/>
    <w:multiLevelType w:val="hybridMultilevel"/>
    <w:tmpl w:val="F66AEF24"/>
    <w:lvl w:ilvl="0" w:tplc="41ACC824">
      <w:start w:val="1"/>
      <w:numFmt w:val="japaneseCounting"/>
      <w:lvlText w:val="第%1条"/>
      <w:lvlJc w:val="left"/>
      <w:pPr>
        <w:tabs>
          <w:tab w:val="num" w:pos="1965"/>
        </w:tabs>
        <w:ind w:left="1965" w:hanging="1110"/>
      </w:pPr>
      <w:rPr>
        <w:rFonts w:cs="Times New Roman" w:hint="default"/>
      </w:rPr>
    </w:lvl>
    <w:lvl w:ilvl="1" w:tplc="86D66012">
      <w:start w:val="1"/>
      <w:numFmt w:val="japaneseCounting"/>
      <w:lvlText w:val="%2、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/>
      </w:rPr>
    </w:lvl>
    <w:lvl w:ilvl="2" w:tplc="26E8E5D6">
      <w:start w:val="1"/>
      <w:numFmt w:val="japaneseCounting"/>
      <w:lvlText w:val="%3、"/>
      <w:lvlJc w:val="left"/>
      <w:pPr>
        <w:tabs>
          <w:tab w:val="num" w:pos="2415"/>
        </w:tabs>
        <w:ind w:left="2415" w:hanging="720"/>
      </w:pPr>
      <w:rPr>
        <w:rFonts w:cs="Times New Roman" w:hint="default"/>
      </w:rPr>
    </w:lvl>
    <w:lvl w:ilvl="3" w:tplc="C2EEA2F8">
      <w:start w:val="1"/>
      <w:numFmt w:val="decimalFullWidth"/>
      <w:lvlText w:val="%4）"/>
      <w:lvlJc w:val="left"/>
      <w:pPr>
        <w:tabs>
          <w:tab w:val="num" w:pos="2835"/>
        </w:tabs>
        <w:ind w:left="2835" w:hanging="720"/>
      </w:pPr>
      <w:rPr>
        <w:rFonts w:cs="Times New Roman" w:hint="eastAsia"/>
      </w:rPr>
    </w:lvl>
    <w:lvl w:ilvl="4" w:tplc="869A3ABE" w:tentative="1">
      <w:start w:val="1"/>
      <w:numFmt w:val="lowerLetter"/>
      <w:lvlText w:val="%5)"/>
      <w:lvlJc w:val="left"/>
      <w:pPr>
        <w:tabs>
          <w:tab w:val="num" w:pos="2955"/>
        </w:tabs>
        <w:ind w:left="2955" w:hanging="420"/>
      </w:pPr>
      <w:rPr>
        <w:rFonts w:cs="Times New Roman"/>
      </w:rPr>
    </w:lvl>
    <w:lvl w:ilvl="5" w:tplc="0E18FC8C" w:tentative="1">
      <w:start w:val="1"/>
      <w:numFmt w:val="lowerRoman"/>
      <w:lvlText w:val="%6."/>
      <w:lvlJc w:val="right"/>
      <w:pPr>
        <w:tabs>
          <w:tab w:val="num" w:pos="3375"/>
        </w:tabs>
        <w:ind w:left="3375" w:hanging="420"/>
      </w:pPr>
      <w:rPr>
        <w:rFonts w:cs="Times New Roman"/>
      </w:rPr>
    </w:lvl>
    <w:lvl w:ilvl="6" w:tplc="2C10AC4C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7" w:tplc="8126F0F2" w:tentative="1">
      <w:start w:val="1"/>
      <w:numFmt w:val="lowerLetter"/>
      <w:lvlText w:val="%8)"/>
      <w:lvlJc w:val="left"/>
      <w:pPr>
        <w:tabs>
          <w:tab w:val="num" w:pos="4215"/>
        </w:tabs>
        <w:ind w:left="4215" w:hanging="420"/>
      </w:pPr>
      <w:rPr>
        <w:rFonts w:cs="Times New Roman"/>
      </w:rPr>
    </w:lvl>
    <w:lvl w:ilvl="8" w:tplc="38AA6552" w:tentative="1">
      <w:start w:val="1"/>
      <w:numFmt w:val="lowerRoman"/>
      <w:lvlText w:val="%9."/>
      <w:lvlJc w:val="right"/>
      <w:pPr>
        <w:tabs>
          <w:tab w:val="num" w:pos="4635"/>
        </w:tabs>
        <w:ind w:left="4635" w:hanging="420"/>
      </w:pPr>
      <w:rPr>
        <w:rFonts w:cs="Times New Roman"/>
      </w:rPr>
    </w:lvl>
  </w:abstractNum>
  <w:abstractNum w:abstractNumId="8">
    <w:nsid w:val="3E213185"/>
    <w:multiLevelType w:val="hybridMultilevel"/>
    <w:tmpl w:val="4CFA786E"/>
    <w:lvl w:ilvl="0" w:tplc="80C8F9E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8593BC0"/>
    <w:multiLevelType w:val="hybridMultilevel"/>
    <w:tmpl w:val="F580EC80"/>
    <w:lvl w:ilvl="0" w:tplc="977272E4">
      <w:start w:val="1"/>
      <w:numFmt w:val="japaneseCounting"/>
      <w:lvlText w:val="%1、"/>
      <w:lvlJc w:val="left"/>
      <w:pPr>
        <w:tabs>
          <w:tab w:val="num" w:pos="2685"/>
        </w:tabs>
        <w:ind w:left="2685" w:hanging="720"/>
      </w:pPr>
      <w:rPr>
        <w:rFonts w:cs="Times New Roman" w:hint="default"/>
      </w:rPr>
    </w:lvl>
    <w:lvl w:ilvl="1" w:tplc="F4C0FD32">
      <w:start w:val="1"/>
      <w:numFmt w:val="decimalFullWidth"/>
      <w:lvlText w:val="%2、"/>
      <w:lvlJc w:val="left"/>
      <w:pPr>
        <w:tabs>
          <w:tab w:val="num" w:pos="2745"/>
        </w:tabs>
        <w:ind w:left="2745" w:hanging="360"/>
      </w:pPr>
      <w:rPr>
        <w:rFonts w:cs="Times New Roman" w:hint="eastAsia"/>
      </w:rPr>
    </w:lvl>
    <w:lvl w:ilvl="2" w:tplc="FDEC0C72" w:tentative="1">
      <w:start w:val="1"/>
      <w:numFmt w:val="lowerRoman"/>
      <w:lvlText w:val="%3."/>
      <w:lvlJc w:val="right"/>
      <w:pPr>
        <w:tabs>
          <w:tab w:val="num" w:pos="3225"/>
        </w:tabs>
        <w:ind w:left="3225" w:hanging="420"/>
      </w:pPr>
      <w:rPr>
        <w:rFonts w:cs="Times New Roman"/>
      </w:rPr>
    </w:lvl>
    <w:lvl w:ilvl="3" w:tplc="EA22DFCC" w:tentative="1">
      <w:start w:val="1"/>
      <w:numFmt w:val="decimal"/>
      <w:lvlText w:val="%4.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4" w:tplc="30F22E1E" w:tentative="1">
      <w:start w:val="1"/>
      <w:numFmt w:val="lowerLetter"/>
      <w:lvlText w:val="%5)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5" w:tplc="C4C2F6BE" w:tentative="1">
      <w:start w:val="1"/>
      <w:numFmt w:val="lowerRoman"/>
      <w:lvlText w:val="%6."/>
      <w:lvlJc w:val="right"/>
      <w:pPr>
        <w:tabs>
          <w:tab w:val="num" w:pos="4485"/>
        </w:tabs>
        <w:ind w:left="4485" w:hanging="420"/>
      </w:pPr>
      <w:rPr>
        <w:rFonts w:cs="Times New Roman"/>
      </w:rPr>
    </w:lvl>
    <w:lvl w:ilvl="6" w:tplc="5C1ABD0C" w:tentative="1">
      <w:start w:val="1"/>
      <w:numFmt w:val="decimal"/>
      <w:lvlText w:val="%7."/>
      <w:lvlJc w:val="left"/>
      <w:pPr>
        <w:tabs>
          <w:tab w:val="num" w:pos="4905"/>
        </w:tabs>
        <w:ind w:left="4905" w:hanging="420"/>
      </w:pPr>
      <w:rPr>
        <w:rFonts w:cs="Times New Roman"/>
      </w:rPr>
    </w:lvl>
    <w:lvl w:ilvl="7" w:tplc="0756EBB2" w:tentative="1">
      <w:start w:val="1"/>
      <w:numFmt w:val="lowerLetter"/>
      <w:lvlText w:val="%8)"/>
      <w:lvlJc w:val="left"/>
      <w:pPr>
        <w:tabs>
          <w:tab w:val="num" w:pos="5325"/>
        </w:tabs>
        <w:ind w:left="5325" w:hanging="420"/>
      </w:pPr>
      <w:rPr>
        <w:rFonts w:cs="Times New Roman"/>
      </w:rPr>
    </w:lvl>
    <w:lvl w:ilvl="8" w:tplc="88F0F4EA" w:tentative="1">
      <w:start w:val="1"/>
      <w:numFmt w:val="lowerRoman"/>
      <w:lvlText w:val="%9."/>
      <w:lvlJc w:val="right"/>
      <w:pPr>
        <w:tabs>
          <w:tab w:val="num" w:pos="5745"/>
        </w:tabs>
        <w:ind w:left="5745" w:hanging="420"/>
      </w:pPr>
      <w:rPr>
        <w:rFonts w:cs="Times New Roman"/>
      </w:rPr>
    </w:lvl>
  </w:abstractNum>
  <w:abstractNum w:abstractNumId="10">
    <w:nsid w:val="4A8E7B82"/>
    <w:multiLevelType w:val="singleLevel"/>
    <w:tmpl w:val="FE70973C"/>
    <w:lvl w:ilvl="0">
      <w:start w:val="1"/>
      <w:numFmt w:val="decimal"/>
      <w:lvlText w:val="%1、"/>
      <w:lvlJc w:val="left"/>
      <w:pPr>
        <w:tabs>
          <w:tab w:val="num" w:pos="1050"/>
        </w:tabs>
        <w:ind w:left="1050" w:hanging="480"/>
      </w:pPr>
      <w:rPr>
        <w:rFonts w:cs="Times New Roman" w:hint="eastAsia"/>
        <w:sz w:val="24"/>
      </w:rPr>
    </w:lvl>
  </w:abstractNum>
  <w:abstractNum w:abstractNumId="11">
    <w:nsid w:val="594741CC"/>
    <w:multiLevelType w:val="hybridMultilevel"/>
    <w:tmpl w:val="D080480E"/>
    <w:lvl w:ilvl="0" w:tplc="A578898C">
      <w:start w:val="1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cs="Times New Roman" w:hint="default"/>
      </w:rPr>
    </w:lvl>
    <w:lvl w:ilvl="1" w:tplc="641CEE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 w:tplc="B656A6B6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2F3202F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C636BDD0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5838C376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CE071F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A21806A2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E76A59FC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>
    <w:nsid w:val="669D7254"/>
    <w:multiLevelType w:val="hybridMultilevel"/>
    <w:tmpl w:val="88884A8C"/>
    <w:lvl w:ilvl="0" w:tplc="04090001">
      <w:start w:val="1"/>
      <w:numFmt w:val="bullet"/>
      <w:lvlText w:val="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3">
    <w:nsid w:val="75AA4641"/>
    <w:multiLevelType w:val="hybridMultilevel"/>
    <w:tmpl w:val="9190C42C"/>
    <w:lvl w:ilvl="0" w:tplc="B0CC237E">
      <w:start w:val="1"/>
      <w:numFmt w:val="decimal"/>
      <w:lvlText w:val="%1、"/>
      <w:lvlJc w:val="left"/>
      <w:pPr>
        <w:tabs>
          <w:tab w:val="num" w:pos="1140"/>
        </w:tabs>
        <w:ind w:left="1140" w:hanging="360"/>
      </w:pPr>
      <w:rPr>
        <w:rFonts w:ascii="Times New Roman" w:eastAsia="文鼎CS书宋二" w:hAnsi="Times New Roman" w:cs="Times New Roman"/>
      </w:rPr>
    </w:lvl>
    <w:lvl w:ilvl="1" w:tplc="1602A8B6" w:tentative="1">
      <w:start w:val="1"/>
      <w:numFmt w:val="lowerLetter"/>
      <w:lvlText w:val="%2)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2" w:tplc="F9747838" w:tentative="1">
      <w:start w:val="1"/>
      <w:numFmt w:val="lowerRoman"/>
      <w:lvlText w:val="%3."/>
      <w:lvlJc w:val="right"/>
      <w:pPr>
        <w:tabs>
          <w:tab w:val="num" w:pos="2040"/>
        </w:tabs>
        <w:ind w:left="2040" w:hanging="420"/>
      </w:pPr>
      <w:rPr>
        <w:rFonts w:cs="Times New Roman"/>
      </w:rPr>
    </w:lvl>
    <w:lvl w:ilvl="3" w:tplc="65E44D82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4" w:tplc="FE34B336" w:tentative="1">
      <w:start w:val="1"/>
      <w:numFmt w:val="lowerLetter"/>
      <w:lvlText w:val="%5)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5" w:tplc="AC6063E6" w:tentative="1">
      <w:start w:val="1"/>
      <w:numFmt w:val="lowerRoman"/>
      <w:lvlText w:val="%6."/>
      <w:lvlJc w:val="right"/>
      <w:pPr>
        <w:tabs>
          <w:tab w:val="num" w:pos="3300"/>
        </w:tabs>
        <w:ind w:left="3300" w:hanging="420"/>
      </w:pPr>
      <w:rPr>
        <w:rFonts w:cs="Times New Roman"/>
      </w:rPr>
    </w:lvl>
    <w:lvl w:ilvl="6" w:tplc="FE686F06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7" w:tplc="BE8EC7D6" w:tentative="1">
      <w:start w:val="1"/>
      <w:numFmt w:val="lowerLetter"/>
      <w:lvlText w:val="%8)"/>
      <w:lvlJc w:val="left"/>
      <w:pPr>
        <w:tabs>
          <w:tab w:val="num" w:pos="4140"/>
        </w:tabs>
        <w:ind w:left="4140" w:hanging="420"/>
      </w:pPr>
      <w:rPr>
        <w:rFonts w:cs="Times New Roman"/>
      </w:rPr>
    </w:lvl>
    <w:lvl w:ilvl="8" w:tplc="D84A2A22" w:tentative="1">
      <w:start w:val="1"/>
      <w:numFmt w:val="lowerRoman"/>
      <w:lvlText w:val="%9."/>
      <w:lvlJc w:val="right"/>
      <w:pPr>
        <w:tabs>
          <w:tab w:val="num" w:pos="4560"/>
        </w:tabs>
        <w:ind w:left="4560" w:hanging="420"/>
      </w:pPr>
      <w:rPr>
        <w:rFonts w:cs="Times New Roman"/>
      </w:rPr>
    </w:lvl>
  </w:abstractNum>
  <w:abstractNum w:abstractNumId="14">
    <w:nsid w:val="77AF578D"/>
    <w:multiLevelType w:val="hybridMultilevel"/>
    <w:tmpl w:val="1BEEED8A"/>
    <w:lvl w:ilvl="0" w:tplc="F258A81E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9C0576A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D4624F6E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B39E604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19461C3A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4CD63872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D47AC25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C2524B78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8CEA5D6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13"/>
  </w:num>
  <w:num w:numId="8">
    <w:abstractNumId w:val="11"/>
  </w:num>
  <w:num w:numId="9">
    <w:abstractNumId w:val="5"/>
  </w:num>
  <w:num w:numId="10">
    <w:abstractNumId w:val="0"/>
  </w:num>
  <w:num w:numId="11">
    <w:abstractNumId w:val="10"/>
  </w:num>
  <w:num w:numId="12">
    <w:abstractNumId w:val="12"/>
  </w:num>
  <w:num w:numId="13">
    <w:abstractNumId w:val="2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84B26"/>
    <w:rsid w:val="00007961"/>
    <w:rsid w:val="0003062D"/>
    <w:rsid w:val="00031358"/>
    <w:rsid w:val="000360BB"/>
    <w:rsid w:val="00041E6B"/>
    <w:rsid w:val="00053265"/>
    <w:rsid w:val="000534AB"/>
    <w:rsid w:val="00061C24"/>
    <w:rsid w:val="000751AE"/>
    <w:rsid w:val="000779C8"/>
    <w:rsid w:val="00081CED"/>
    <w:rsid w:val="000934AC"/>
    <w:rsid w:val="000B106E"/>
    <w:rsid w:val="000C5C05"/>
    <w:rsid w:val="000D292A"/>
    <w:rsid w:val="000D37A6"/>
    <w:rsid w:val="000E2E34"/>
    <w:rsid w:val="000E2F0F"/>
    <w:rsid w:val="00101BE0"/>
    <w:rsid w:val="001073A1"/>
    <w:rsid w:val="00112622"/>
    <w:rsid w:val="0011648A"/>
    <w:rsid w:val="00117C85"/>
    <w:rsid w:val="00122C97"/>
    <w:rsid w:val="00123A28"/>
    <w:rsid w:val="00126A6C"/>
    <w:rsid w:val="001359FF"/>
    <w:rsid w:val="001400D0"/>
    <w:rsid w:val="00145001"/>
    <w:rsid w:val="00172102"/>
    <w:rsid w:val="00181389"/>
    <w:rsid w:val="0018629C"/>
    <w:rsid w:val="0019001C"/>
    <w:rsid w:val="0019032F"/>
    <w:rsid w:val="00190E5D"/>
    <w:rsid w:val="00193E48"/>
    <w:rsid w:val="001A17F9"/>
    <w:rsid w:val="001A3017"/>
    <w:rsid w:val="001E2B14"/>
    <w:rsid w:val="001F6F0E"/>
    <w:rsid w:val="00200BDF"/>
    <w:rsid w:val="00207E97"/>
    <w:rsid w:val="00212A6B"/>
    <w:rsid w:val="00223131"/>
    <w:rsid w:val="002258C0"/>
    <w:rsid w:val="00235336"/>
    <w:rsid w:val="00236E94"/>
    <w:rsid w:val="00240642"/>
    <w:rsid w:val="00241788"/>
    <w:rsid w:val="00250575"/>
    <w:rsid w:val="00260CED"/>
    <w:rsid w:val="00277594"/>
    <w:rsid w:val="00282E80"/>
    <w:rsid w:val="00286348"/>
    <w:rsid w:val="00287146"/>
    <w:rsid w:val="0029488B"/>
    <w:rsid w:val="002A7A4D"/>
    <w:rsid w:val="002B0C87"/>
    <w:rsid w:val="002B2875"/>
    <w:rsid w:val="002C72EF"/>
    <w:rsid w:val="002D58F6"/>
    <w:rsid w:val="002E1D8A"/>
    <w:rsid w:val="00300ECB"/>
    <w:rsid w:val="00311622"/>
    <w:rsid w:val="00312F91"/>
    <w:rsid w:val="00314669"/>
    <w:rsid w:val="00321F75"/>
    <w:rsid w:val="00326DC9"/>
    <w:rsid w:val="00333D92"/>
    <w:rsid w:val="00335F77"/>
    <w:rsid w:val="0034096E"/>
    <w:rsid w:val="003436E2"/>
    <w:rsid w:val="0034389F"/>
    <w:rsid w:val="00361B39"/>
    <w:rsid w:val="00365D3E"/>
    <w:rsid w:val="003708C8"/>
    <w:rsid w:val="003724CB"/>
    <w:rsid w:val="00373A69"/>
    <w:rsid w:val="003860C6"/>
    <w:rsid w:val="003862E1"/>
    <w:rsid w:val="003908D3"/>
    <w:rsid w:val="00390B5C"/>
    <w:rsid w:val="00392F7B"/>
    <w:rsid w:val="003B0FA9"/>
    <w:rsid w:val="003B5C30"/>
    <w:rsid w:val="003C52C7"/>
    <w:rsid w:val="003C674A"/>
    <w:rsid w:val="003D61B3"/>
    <w:rsid w:val="003F57CE"/>
    <w:rsid w:val="00407E57"/>
    <w:rsid w:val="00414A0A"/>
    <w:rsid w:val="00416522"/>
    <w:rsid w:val="00421DB7"/>
    <w:rsid w:val="00426B55"/>
    <w:rsid w:val="00430AC2"/>
    <w:rsid w:val="00434558"/>
    <w:rsid w:val="004409CC"/>
    <w:rsid w:val="00442B0E"/>
    <w:rsid w:val="00452BC0"/>
    <w:rsid w:val="00455EBE"/>
    <w:rsid w:val="00464978"/>
    <w:rsid w:val="00471196"/>
    <w:rsid w:val="00494D3A"/>
    <w:rsid w:val="00497DF0"/>
    <w:rsid w:val="004A7E53"/>
    <w:rsid w:val="004B67A9"/>
    <w:rsid w:val="004C458C"/>
    <w:rsid w:val="004E1BFB"/>
    <w:rsid w:val="004E7AEC"/>
    <w:rsid w:val="004F7037"/>
    <w:rsid w:val="0051047D"/>
    <w:rsid w:val="00514501"/>
    <w:rsid w:val="00517F0D"/>
    <w:rsid w:val="00523C1C"/>
    <w:rsid w:val="00540961"/>
    <w:rsid w:val="00544228"/>
    <w:rsid w:val="005446A5"/>
    <w:rsid w:val="00557C2B"/>
    <w:rsid w:val="00562178"/>
    <w:rsid w:val="0056641F"/>
    <w:rsid w:val="00576306"/>
    <w:rsid w:val="00580CFD"/>
    <w:rsid w:val="00583072"/>
    <w:rsid w:val="00595E45"/>
    <w:rsid w:val="005B2BFF"/>
    <w:rsid w:val="005B5C0B"/>
    <w:rsid w:val="005B71E5"/>
    <w:rsid w:val="005C46C9"/>
    <w:rsid w:val="005E6F66"/>
    <w:rsid w:val="005F4D87"/>
    <w:rsid w:val="005F5D9F"/>
    <w:rsid w:val="006002F0"/>
    <w:rsid w:val="006043E8"/>
    <w:rsid w:val="0060543D"/>
    <w:rsid w:val="006061E7"/>
    <w:rsid w:val="00624105"/>
    <w:rsid w:val="00632BC1"/>
    <w:rsid w:val="00641FFD"/>
    <w:rsid w:val="00642AAB"/>
    <w:rsid w:val="00655880"/>
    <w:rsid w:val="00672129"/>
    <w:rsid w:val="0067502F"/>
    <w:rsid w:val="00675446"/>
    <w:rsid w:val="00685905"/>
    <w:rsid w:val="0069100A"/>
    <w:rsid w:val="00693308"/>
    <w:rsid w:val="006A3ADA"/>
    <w:rsid w:val="006A5352"/>
    <w:rsid w:val="006B0015"/>
    <w:rsid w:val="006B34DA"/>
    <w:rsid w:val="006C1448"/>
    <w:rsid w:val="006D4C45"/>
    <w:rsid w:val="006D6158"/>
    <w:rsid w:val="006E049C"/>
    <w:rsid w:val="0070279E"/>
    <w:rsid w:val="00716560"/>
    <w:rsid w:val="007373E8"/>
    <w:rsid w:val="007549A6"/>
    <w:rsid w:val="00755E9E"/>
    <w:rsid w:val="00761EBA"/>
    <w:rsid w:val="00763F0E"/>
    <w:rsid w:val="0078103C"/>
    <w:rsid w:val="007B3B40"/>
    <w:rsid w:val="007B4278"/>
    <w:rsid w:val="007C372F"/>
    <w:rsid w:val="007C5521"/>
    <w:rsid w:val="007C630F"/>
    <w:rsid w:val="007D367E"/>
    <w:rsid w:val="007D3C58"/>
    <w:rsid w:val="007E081F"/>
    <w:rsid w:val="007E1E1A"/>
    <w:rsid w:val="007F2F1C"/>
    <w:rsid w:val="007F67B2"/>
    <w:rsid w:val="008074B1"/>
    <w:rsid w:val="00823210"/>
    <w:rsid w:val="00823238"/>
    <w:rsid w:val="008247FC"/>
    <w:rsid w:val="008255BB"/>
    <w:rsid w:val="00831B8A"/>
    <w:rsid w:val="008367DE"/>
    <w:rsid w:val="00837934"/>
    <w:rsid w:val="008612CF"/>
    <w:rsid w:val="00863027"/>
    <w:rsid w:val="0087359C"/>
    <w:rsid w:val="008D79B9"/>
    <w:rsid w:val="008E15EB"/>
    <w:rsid w:val="008F1001"/>
    <w:rsid w:val="00904E4A"/>
    <w:rsid w:val="00910BE9"/>
    <w:rsid w:val="00927EC3"/>
    <w:rsid w:val="00932887"/>
    <w:rsid w:val="00932A88"/>
    <w:rsid w:val="00936D1A"/>
    <w:rsid w:val="009428B3"/>
    <w:rsid w:val="0096350B"/>
    <w:rsid w:val="009A3789"/>
    <w:rsid w:val="009A4245"/>
    <w:rsid w:val="009C493E"/>
    <w:rsid w:val="00A309E8"/>
    <w:rsid w:val="00A3277E"/>
    <w:rsid w:val="00A33EAF"/>
    <w:rsid w:val="00A4064E"/>
    <w:rsid w:val="00A40B90"/>
    <w:rsid w:val="00A56CFE"/>
    <w:rsid w:val="00A60F68"/>
    <w:rsid w:val="00A61EA0"/>
    <w:rsid w:val="00A64E52"/>
    <w:rsid w:val="00A77396"/>
    <w:rsid w:val="00A8600A"/>
    <w:rsid w:val="00A90473"/>
    <w:rsid w:val="00A91866"/>
    <w:rsid w:val="00A9675D"/>
    <w:rsid w:val="00AA47E0"/>
    <w:rsid w:val="00AB0432"/>
    <w:rsid w:val="00AB15AE"/>
    <w:rsid w:val="00AB6FDC"/>
    <w:rsid w:val="00AC13B7"/>
    <w:rsid w:val="00AE1EC9"/>
    <w:rsid w:val="00AE34C0"/>
    <w:rsid w:val="00AF02F1"/>
    <w:rsid w:val="00B23839"/>
    <w:rsid w:val="00B24A3D"/>
    <w:rsid w:val="00B266B2"/>
    <w:rsid w:val="00B31302"/>
    <w:rsid w:val="00B358A5"/>
    <w:rsid w:val="00B44ACD"/>
    <w:rsid w:val="00B50A73"/>
    <w:rsid w:val="00B53803"/>
    <w:rsid w:val="00B5408B"/>
    <w:rsid w:val="00B66361"/>
    <w:rsid w:val="00B6650A"/>
    <w:rsid w:val="00B71EBE"/>
    <w:rsid w:val="00B820AC"/>
    <w:rsid w:val="00B82546"/>
    <w:rsid w:val="00BA7F32"/>
    <w:rsid w:val="00BB320D"/>
    <w:rsid w:val="00BC0E44"/>
    <w:rsid w:val="00BC236F"/>
    <w:rsid w:val="00BD02EC"/>
    <w:rsid w:val="00BE6494"/>
    <w:rsid w:val="00BF66F7"/>
    <w:rsid w:val="00C30D50"/>
    <w:rsid w:val="00C42FF2"/>
    <w:rsid w:val="00C438E1"/>
    <w:rsid w:val="00C45772"/>
    <w:rsid w:val="00C46A72"/>
    <w:rsid w:val="00C84322"/>
    <w:rsid w:val="00C925B5"/>
    <w:rsid w:val="00CA5EFD"/>
    <w:rsid w:val="00CC7059"/>
    <w:rsid w:val="00CE6055"/>
    <w:rsid w:val="00CF28AF"/>
    <w:rsid w:val="00D07AEA"/>
    <w:rsid w:val="00D150E7"/>
    <w:rsid w:val="00D15C87"/>
    <w:rsid w:val="00D20489"/>
    <w:rsid w:val="00D24975"/>
    <w:rsid w:val="00D3383A"/>
    <w:rsid w:val="00D50C29"/>
    <w:rsid w:val="00D84B26"/>
    <w:rsid w:val="00D85A38"/>
    <w:rsid w:val="00D97A2E"/>
    <w:rsid w:val="00DB05D5"/>
    <w:rsid w:val="00DC2947"/>
    <w:rsid w:val="00DD46D4"/>
    <w:rsid w:val="00DE4D37"/>
    <w:rsid w:val="00E0068B"/>
    <w:rsid w:val="00E044E5"/>
    <w:rsid w:val="00E11344"/>
    <w:rsid w:val="00E15045"/>
    <w:rsid w:val="00E41420"/>
    <w:rsid w:val="00E463C1"/>
    <w:rsid w:val="00E570E3"/>
    <w:rsid w:val="00EB0332"/>
    <w:rsid w:val="00EB5F50"/>
    <w:rsid w:val="00EC3380"/>
    <w:rsid w:val="00EC4140"/>
    <w:rsid w:val="00EE4A3A"/>
    <w:rsid w:val="00EE526D"/>
    <w:rsid w:val="00EF482C"/>
    <w:rsid w:val="00EF4D1D"/>
    <w:rsid w:val="00EF6BEC"/>
    <w:rsid w:val="00EF79A9"/>
    <w:rsid w:val="00F00BBD"/>
    <w:rsid w:val="00F141E6"/>
    <w:rsid w:val="00F2227F"/>
    <w:rsid w:val="00F31DB3"/>
    <w:rsid w:val="00F4265F"/>
    <w:rsid w:val="00F43C47"/>
    <w:rsid w:val="00F750AE"/>
    <w:rsid w:val="00F864D4"/>
    <w:rsid w:val="00F9671E"/>
    <w:rsid w:val="00FA1E97"/>
    <w:rsid w:val="00FA574B"/>
    <w:rsid w:val="00FA6703"/>
    <w:rsid w:val="00FB0706"/>
    <w:rsid w:val="00FC5B35"/>
    <w:rsid w:val="00FC6187"/>
    <w:rsid w:val="00FD55F7"/>
    <w:rsid w:val="00FD69C3"/>
    <w:rsid w:val="00FE498A"/>
    <w:rsid w:val="00FF0083"/>
    <w:rsid w:val="00FF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E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rsid w:val="007373E8"/>
    <w:pPr>
      <w:spacing w:line="400" w:lineRule="exact"/>
      <w:ind w:left="840" w:hanging="270"/>
    </w:pPr>
    <w:rPr>
      <w:rFonts w:ascii="仿宋_GB2312" w:eastAsia="仿宋_GB2312" w:hAnsi="文鼎CS中黑"/>
      <w:sz w:val="28"/>
      <w:szCs w:val="20"/>
    </w:rPr>
  </w:style>
  <w:style w:type="character" w:customStyle="1" w:styleId="Char">
    <w:name w:val="正文文本缩进 Char"/>
    <w:basedOn w:val="a0"/>
    <w:link w:val="a3"/>
    <w:uiPriority w:val="99"/>
    <w:semiHidden/>
    <w:locked/>
    <w:rsid w:val="00312F91"/>
    <w:rPr>
      <w:rFonts w:cs="Times New Roman"/>
      <w:sz w:val="24"/>
      <w:szCs w:val="24"/>
    </w:rPr>
  </w:style>
  <w:style w:type="character" w:styleId="a4">
    <w:name w:val="Hyperlink"/>
    <w:basedOn w:val="a0"/>
    <w:uiPriority w:val="99"/>
    <w:semiHidden/>
    <w:rsid w:val="007373E8"/>
    <w:rPr>
      <w:rFonts w:cs="Times New Roman"/>
      <w:color w:val="0000FF"/>
      <w:u w:val="single"/>
    </w:rPr>
  </w:style>
  <w:style w:type="paragraph" w:styleId="a5">
    <w:name w:val="Body Text"/>
    <w:basedOn w:val="a"/>
    <w:link w:val="Char0"/>
    <w:uiPriority w:val="99"/>
    <w:semiHidden/>
    <w:rsid w:val="007373E8"/>
    <w:pPr>
      <w:jc w:val="center"/>
    </w:pPr>
    <w:rPr>
      <w:b/>
      <w:sz w:val="36"/>
      <w:szCs w:val="32"/>
    </w:rPr>
  </w:style>
  <w:style w:type="character" w:customStyle="1" w:styleId="Char0">
    <w:name w:val="正文文本 Char"/>
    <w:basedOn w:val="a0"/>
    <w:link w:val="a5"/>
    <w:uiPriority w:val="99"/>
    <w:semiHidden/>
    <w:locked/>
    <w:rsid w:val="00312F91"/>
    <w:rPr>
      <w:rFonts w:cs="Times New Roman"/>
      <w:sz w:val="24"/>
      <w:szCs w:val="24"/>
    </w:rPr>
  </w:style>
  <w:style w:type="paragraph" w:styleId="a6">
    <w:name w:val="footer"/>
    <w:basedOn w:val="a"/>
    <w:link w:val="Char1"/>
    <w:uiPriority w:val="99"/>
    <w:semiHidden/>
    <w:rsid w:val="00737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312F91"/>
    <w:rPr>
      <w:rFonts w:cs="Times New Roman"/>
      <w:sz w:val="18"/>
      <w:szCs w:val="18"/>
    </w:rPr>
  </w:style>
  <w:style w:type="character" w:styleId="a7">
    <w:name w:val="page number"/>
    <w:basedOn w:val="a0"/>
    <w:uiPriority w:val="99"/>
    <w:semiHidden/>
    <w:rsid w:val="007373E8"/>
    <w:rPr>
      <w:rFonts w:cs="Times New Roman"/>
    </w:rPr>
  </w:style>
  <w:style w:type="paragraph" w:styleId="2">
    <w:name w:val="Body Text Indent 2"/>
    <w:basedOn w:val="a"/>
    <w:link w:val="2Char"/>
    <w:uiPriority w:val="99"/>
    <w:semiHidden/>
    <w:rsid w:val="007373E8"/>
    <w:pPr>
      <w:spacing w:line="460" w:lineRule="exact"/>
      <w:ind w:left="1080" w:hanging="240"/>
    </w:pPr>
    <w:rPr>
      <w:sz w:val="24"/>
    </w:rPr>
  </w:style>
  <w:style w:type="character" w:customStyle="1" w:styleId="2Char">
    <w:name w:val="正文文本缩进 2 Char"/>
    <w:basedOn w:val="a0"/>
    <w:link w:val="2"/>
    <w:uiPriority w:val="99"/>
    <w:semiHidden/>
    <w:locked/>
    <w:rsid w:val="00312F91"/>
    <w:rPr>
      <w:rFonts w:cs="Times New Roman"/>
      <w:sz w:val="24"/>
      <w:szCs w:val="24"/>
    </w:rPr>
  </w:style>
  <w:style w:type="paragraph" w:styleId="3">
    <w:name w:val="Body Text Indent 3"/>
    <w:basedOn w:val="a"/>
    <w:link w:val="3Char"/>
    <w:uiPriority w:val="99"/>
    <w:semiHidden/>
    <w:rsid w:val="007373E8"/>
    <w:pPr>
      <w:spacing w:line="460" w:lineRule="exact"/>
      <w:ind w:left="540" w:firstLineChars="100" w:firstLine="240"/>
    </w:pPr>
    <w:rPr>
      <w:sz w:val="24"/>
    </w:rPr>
  </w:style>
  <w:style w:type="character" w:customStyle="1" w:styleId="3Char">
    <w:name w:val="正文文本缩进 3 Char"/>
    <w:basedOn w:val="a0"/>
    <w:link w:val="3"/>
    <w:uiPriority w:val="99"/>
    <w:semiHidden/>
    <w:locked/>
    <w:rsid w:val="00312F91"/>
    <w:rPr>
      <w:rFonts w:cs="Times New Roman"/>
      <w:sz w:val="16"/>
      <w:szCs w:val="16"/>
    </w:rPr>
  </w:style>
  <w:style w:type="character" w:styleId="a8">
    <w:name w:val="FollowedHyperlink"/>
    <w:basedOn w:val="a0"/>
    <w:uiPriority w:val="99"/>
    <w:semiHidden/>
    <w:rsid w:val="007373E8"/>
    <w:rPr>
      <w:rFonts w:cs="Times New Roman"/>
      <w:color w:val="800080"/>
      <w:u w:val="single"/>
    </w:rPr>
  </w:style>
  <w:style w:type="paragraph" w:styleId="a9">
    <w:name w:val="Date"/>
    <w:basedOn w:val="a"/>
    <w:next w:val="a"/>
    <w:link w:val="Char2"/>
    <w:uiPriority w:val="99"/>
    <w:semiHidden/>
    <w:rsid w:val="007373E8"/>
    <w:rPr>
      <w:b/>
      <w:sz w:val="28"/>
    </w:rPr>
  </w:style>
  <w:style w:type="character" w:customStyle="1" w:styleId="Char2">
    <w:name w:val="日期 Char"/>
    <w:basedOn w:val="a0"/>
    <w:link w:val="a9"/>
    <w:uiPriority w:val="99"/>
    <w:semiHidden/>
    <w:locked/>
    <w:rsid w:val="00312F91"/>
    <w:rPr>
      <w:rFonts w:cs="Times New Roman"/>
      <w:sz w:val="24"/>
      <w:szCs w:val="24"/>
    </w:rPr>
  </w:style>
  <w:style w:type="paragraph" w:styleId="aa">
    <w:name w:val="Balloon Text"/>
    <w:basedOn w:val="a"/>
    <w:link w:val="Char3"/>
    <w:uiPriority w:val="99"/>
    <w:semiHidden/>
    <w:rsid w:val="007373E8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locked/>
    <w:rsid w:val="00312F91"/>
    <w:rPr>
      <w:rFonts w:cs="Times New Roman"/>
      <w:sz w:val="2"/>
    </w:rPr>
  </w:style>
  <w:style w:type="character" w:customStyle="1" w:styleId="country-name">
    <w:name w:val="country-name"/>
    <w:basedOn w:val="a0"/>
    <w:uiPriority w:val="99"/>
    <w:rsid w:val="007373E8"/>
    <w:rPr>
      <w:rFonts w:cs="Times New Roman"/>
    </w:rPr>
  </w:style>
  <w:style w:type="paragraph" w:styleId="ab">
    <w:name w:val="header"/>
    <w:basedOn w:val="a"/>
    <w:link w:val="Char4"/>
    <w:uiPriority w:val="99"/>
    <w:semiHidden/>
    <w:rsid w:val="00737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uiPriority w:val="99"/>
    <w:semiHidden/>
    <w:locked/>
    <w:rsid w:val="00312F91"/>
    <w:rPr>
      <w:rFonts w:cs="Times New Roman"/>
      <w:sz w:val="18"/>
      <w:szCs w:val="18"/>
    </w:rPr>
  </w:style>
  <w:style w:type="character" w:customStyle="1" w:styleId="postal-code">
    <w:name w:val="postal-code"/>
    <w:basedOn w:val="a0"/>
    <w:uiPriority w:val="99"/>
    <w:rsid w:val="007373E8"/>
    <w:rPr>
      <w:rFonts w:cs="Times New Roman"/>
    </w:rPr>
  </w:style>
  <w:style w:type="character" w:customStyle="1" w:styleId="locality">
    <w:name w:val="locality"/>
    <w:basedOn w:val="a0"/>
    <w:uiPriority w:val="99"/>
    <w:rsid w:val="007373E8"/>
    <w:rPr>
      <w:rFonts w:cs="Times New Roman"/>
    </w:rPr>
  </w:style>
  <w:style w:type="character" w:customStyle="1" w:styleId="street-address">
    <w:name w:val="street-address"/>
    <w:basedOn w:val="a0"/>
    <w:uiPriority w:val="99"/>
    <w:rsid w:val="007373E8"/>
    <w:rPr>
      <w:rFonts w:cs="Times New Roman"/>
    </w:rPr>
  </w:style>
  <w:style w:type="paragraph" w:styleId="ac">
    <w:name w:val="Plain Text"/>
    <w:basedOn w:val="a"/>
    <w:link w:val="Char5"/>
    <w:uiPriority w:val="99"/>
    <w:semiHidden/>
    <w:rsid w:val="007373E8"/>
    <w:rPr>
      <w:rFonts w:ascii="宋体" w:hAnsi="Courier New"/>
      <w:szCs w:val="20"/>
    </w:rPr>
  </w:style>
  <w:style w:type="character" w:customStyle="1" w:styleId="Char5">
    <w:name w:val="纯文本 Char"/>
    <w:basedOn w:val="a0"/>
    <w:link w:val="ac"/>
    <w:uiPriority w:val="99"/>
    <w:semiHidden/>
    <w:locked/>
    <w:rsid w:val="00312F91"/>
    <w:rPr>
      <w:rFonts w:ascii="宋体" w:hAnsi="Courier New" w:cs="Courier New"/>
      <w:sz w:val="21"/>
      <w:szCs w:val="21"/>
    </w:rPr>
  </w:style>
  <w:style w:type="paragraph" w:styleId="ad">
    <w:name w:val="Normal (Web)"/>
    <w:basedOn w:val="a"/>
    <w:uiPriority w:val="99"/>
    <w:rsid w:val="001A3017"/>
    <w:pPr>
      <w:widowControl/>
      <w:spacing w:before="100" w:beforeAutospacing="1" w:after="100" w:afterAutospacing="1"/>
      <w:jc w:val="left"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25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PT@xinhua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关于评审首届“新闻科学技术奖”和召开“中国新闻技术工作者联合会三届四次理事会暨学术年会”的通知</dc:title>
  <dc:subject/>
  <dc:creator>Hua ShaoHe</dc:creator>
  <cp:keywords/>
  <dc:description/>
  <cp:lastModifiedBy>User</cp:lastModifiedBy>
  <cp:revision>10</cp:revision>
  <cp:lastPrinted>2015-06-03T08:22:00Z</cp:lastPrinted>
  <dcterms:created xsi:type="dcterms:W3CDTF">2015-07-30T01:14:00Z</dcterms:created>
  <dcterms:modified xsi:type="dcterms:W3CDTF">2015-07-31T02:09:00Z</dcterms:modified>
</cp:coreProperties>
</file>